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C5075" w14:textId="77777777" w:rsidR="00EC6476" w:rsidRPr="00074AB2" w:rsidRDefault="005B2C90" w:rsidP="00074AB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bookmarkStart w:id="0" w:name="_Hlk536640618"/>
      <w:r w:rsidRPr="00074AB2">
        <w:rPr>
          <w:rFonts w:ascii="Arial" w:hAnsi="Arial" w:cs="Arial"/>
          <w:b/>
        </w:rPr>
        <w:t xml:space="preserve">INFORMACIÓN DE </w:t>
      </w:r>
      <w:r w:rsidR="00F95288" w:rsidRPr="00074AB2">
        <w:rPr>
          <w:rFonts w:ascii="Arial" w:hAnsi="Arial" w:cs="Arial"/>
          <w:b/>
        </w:rPr>
        <w:t>TROMBOLISIS FARMACOMECÁNICA EN SECTORES ARTERIALES</w:t>
      </w:r>
    </w:p>
    <w:bookmarkEnd w:id="0"/>
    <w:p w14:paraId="25B77711" w14:textId="77777777" w:rsidR="00430541" w:rsidRPr="00074AB2" w:rsidRDefault="00C150A7" w:rsidP="00074AB2">
      <w:pPr>
        <w:pStyle w:val="Textoindependiente"/>
        <w:spacing w:after="120" w:line="240" w:lineRule="auto"/>
        <w:rPr>
          <w:sz w:val="22"/>
          <w:szCs w:val="22"/>
        </w:rPr>
      </w:pPr>
      <w:r w:rsidRPr="00074AB2">
        <w:rPr>
          <w:sz w:val="22"/>
          <w:szCs w:val="22"/>
        </w:rPr>
        <w:t>I</w:t>
      </w:r>
      <w:r w:rsidR="00137DC3" w:rsidRPr="00074AB2">
        <w:rPr>
          <w:sz w:val="22"/>
          <w:szCs w:val="22"/>
        </w:rPr>
        <w:t>nforma</w:t>
      </w:r>
      <w:r w:rsidR="00C676AF" w:rsidRPr="00074AB2">
        <w:rPr>
          <w:sz w:val="22"/>
          <w:szCs w:val="22"/>
        </w:rPr>
        <w:t>ción</w:t>
      </w:r>
    </w:p>
    <w:p w14:paraId="0A5F837F" w14:textId="77777777" w:rsidR="007E5F03" w:rsidRPr="00074AB2" w:rsidRDefault="007E5F03" w:rsidP="00074AB2">
      <w:pPr>
        <w:pStyle w:val="Textoindependiente"/>
        <w:spacing w:after="120" w:line="240" w:lineRule="auto"/>
        <w:rPr>
          <w:sz w:val="22"/>
          <w:szCs w:val="22"/>
          <w:lang w:val="es-ES"/>
        </w:rPr>
      </w:pPr>
      <w:r w:rsidRPr="00074AB2">
        <w:rPr>
          <w:sz w:val="22"/>
          <w:szCs w:val="22"/>
          <w:lang w:val="es-ES"/>
        </w:rPr>
        <w:t>Este documento sirve para que usted, o quien lo represente, dé su consentimiento para esta intervención. Eso significa que nos autoriza a realizarla.</w:t>
      </w:r>
    </w:p>
    <w:p w14:paraId="0D445B15" w14:textId="77777777" w:rsidR="00430541" w:rsidRPr="00074AB2" w:rsidRDefault="007E5F03" w:rsidP="00074AB2">
      <w:pPr>
        <w:pStyle w:val="Textoindependiente"/>
        <w:spacing w:after="120" w:line="240" w:lineRule="auto"/>
        <w:rPr>
          <w:sz w:val="22"/>
          <w:szCs w:val="22"/>
        </w:rPr>
      </w:pPr>
      <w:r w:rsidRPr="00074AB2">
        <w:rPr>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1266F419" w14:textId="77777777" w:rsidR="00430541" w:rsidRPr="00074AB2" w:rsidRDefault="00430541" w:rsidP="00074AB2">
      <w:pPr>
        <w:spacing w:after="120" w:line="240" w:lineRule="auto"/>
        <w:ind w:right="-1"/>
        <w:jc w:val="both"/>
        <w:rPr>
          <w:rFonts w:ascii="Arial" w:eastAsia="Times New Roman" w:hAnsi="Arial" w:cs="Arial"/>
          <w:b/>
          <w:bCs/>
          <w:u w:val="single"/>
          <w:lang w:val="es-ES_tradnl" w:eastAsia="es-ES"/>
        </w:rPr>
      </w:pPr>
    </w:p>
    <w:p w14:paraId="12AF10CB" w14:textId="77777777" w:rsidR="00EC6476" w:rsidRPr="00074AB2" w:rsidRDefault="009B79D0" w:rsidP="00074AB2">
      <w:pPr>
        <w:spacing w:after="120" w:line="240" w:lineRule="auto"/>
        <w:ind w:right="-1"/>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t>1- EN QU</w:t>
      </w:r>
      <w:r w:rsidR="00792C89" w:rsidRPr="00074AB2">
        <w:rPr>
          <w:rFonts w:ascii="Arial" w:eastAsia="Times New Roman" w:hAnsi="Arial" w:cs="Arial"/>
          <w:b/>
          <w:bCs/>
          <w:u w:val="single"/>
          <w:lang w:val="es-ES_tradnl" w:eastAsia="es-ES"/>
        </w:rPr>
        <w:t>É</w:t>
      </w:r>
      <w:r w:rsidRPr="00074AB2">
        <w:rPr>
          <w:rFonts w:ascii="Arial" w:eastAsia="Times New Roman" w:hAnsi="Arial" w:cs="Arial"/>
          <w:b/>
          <w:bCs/>
          <w:u w:val="single"/>
          <w:lang w:val="es-ES_tradnl" w:eastAsia="es-ES"/>
        </w:rPr>
        <w:t xml:space="preserve"> CONSISTE. PARA QUE SIRVE </w:t>
      </w:r>
    </w:p>
    <w:p w14:paraId="6123E794" w14:textId="77777777" w:rsidR="004A3993" w:rsidRPr="00074AB2" w:rsidRDefault="007E5F03" w:rsidP="00074AB2">
      <w:pPr>
        <w:tabs>
          <w:tab w:val="left" w:pos="426"/>
        </w:tabs>
        <w:suppressAutoHyphens/>
        <w:spacing w:after="120" w:line="240" w:lineRule="auto"/>
        <w:ind w:right="111"/>
        <w:jc w:val="both"/>
        <w:rPr>
          <w:rFonts w:ascii="Arial" w:hAnsi="Arial" w:cs="Arial"/>
        </w:rPr>
      </w:pPr>
      <w:r w:rsidRPr="00074AB2">
        <w:rPr>
          <w:rFonts w:ascii="Arial" w:hAnsi="Arial" w:cs="Arial"/>
        </w:rPr>
        <w:t>Hemos estudiado los síntomas que usted padece y realizado las exploraciones pertinentes</w:t>
      </w:r>
      <w:r w:rsidR="00C150A7" w:rsidRPr="00074AB2">
        <w:rPr>
          <w:rFonts w:ascii="Arial" w:hAnsi="Arial" w:cs="Arial"/>
        </w:rPr>
        <w:t xml:space="preserve"> </w:t>
      </w:r>
      <w:r w:rsidRPr="00074AB2">
        <w:rPr>
          <w:rFonts w:ascii="Arial" w:hAnsi="Arial" w:cs="Arial"/>
        </w:rPr>
        <w:t xml:space="preserve">encontrando que tiene una </w:t>
      </w:r>
      <w:r w:rsidR="00F95288" w:rsidRPr="00074AB2">
        <w:rPr>
          <w:rFonts w:ascii="Arial" w:hAnsi="Arial" w:cs="Arial"/>
        </w:rPr>
        <w:t xml:space="preserve">obstrucción del flujo </w:t>
      </w:r>
      <w:r w:rsidR="002839D1" w:rsidRPr="00074AB2">
        <w:rPr>
          <w:rFonts w:ascii="Arial" w:hAnsi="Arial" w:cs="Arial"/>
        </w:rPr>
        <w:t>arterial (por</w:t>
      </w:r>
      <w:r w:rsidR="00F95288" w:rsidRPr="00074AB2">
        <w:rPr>
          <w:rFonts w:ascii="Arial" w:hAnsi="Arial" w:cs="Arial"/>
        </w:rPr>
        <w:t xml:space="preserve"> obstrucción de la </w:t>
      </w:r>
      <w:r w:rsidR="002839D1" w:rsidRPr="00074AB2">
        <w:rPr>
          <w:rFonts w:ascii="Arial" w:hAnsi="Arial" w:cs="Arial"/>
        </w:rPr>
        <w:t>arteria</w:t>
      </w:r>
      <w:r w:rsidR="00F95288" w:rsidRPr="00074AB2">
        <w:rPr>
          <w:rFonts w:ascii="Arial" w:hAnsi="Arial" w:cs="Arial"/>
        </w:rPr>
        <w:t xml:space="preserve">, </w:t>
      </w:r>
      <w:proofErr w:type="spellStart"/>
      <w:r w:rsidR="00F95288" w:rsidRPr="00074AB2">
        <w:rPr>
          <w:rFonts w:ascii="Arial" w:hAnsi="Arial" w:cs="Arial"/>
        </w:rPr>
        <w:t>stent</w:t>
      </w:r>
      <w:proofErr w:type="spellEnd"/>
      <w:r w:rsidR="00F95288" w:rsidRPr="00074AB2">
        <w:rPr>
          <w:rFonts w:ascii="Arial" w:hAnsi="Arial" w:cs="Arial"/>
        </w:rPr>
        <w:t xml:space="preserve"> o </w:t>
      </w:r>
      <w:proofErr w:type="spellStart"/>
      <w:r w:rsidR="00F95288" w:rsidRPr="00074AB2">
        <w:rPr>
          <w:rFonts w:ascii="Arial" w:hAnsi="Arial" w:cs="Arial"/>
        </w:rPr>
        <w:t>by-pass</w:t>
      </w:r>
      <w:proofErr w:type="spellEnd"/>
      <w:r w:rsidR="00F95288" w:rsidRPr="00074AB2">
        <w:rPr>
          <w:rFonts w:ascii="Arial" w:hAnsi="Arial" w:cs="Arial"/>
        </w:rPr>
        <w:t>).</w:t>
      </w:r>
    </w:p>
    <w:p w14:paraId="3977FC92" w14:textId="77777777" w:rsidR="00F95288" w:rsidRPr="00074AB2" w:rsidRDefault="00F95288" w:rsidP="00074AB2">
      <w:pPr>
        <w:tabs>
          <w:tab w:val="left" w:pos="426"/>
        </w:tabs>
        <w:suppressAutoHyphens/>
        <w:spacing w:after="120" w:line="240" w:lineRule="auto"/>
        <w:ind w:right="111"/>
        <w:jc w:val="both"/>
        <w:rPr>
          <w:rFonts w:ascii="Arial" w:hAnsi="Arial" w:cs="Arial"/>
        </w:rPr>
      </w:pPr>
      <w:r w:rsidRPr="00074AB2">
        <w:rPr>
          <w:rFonts w:ascii="Arial" w:hAnsi="Arial" w:cs="Arial"/>
        </w:rPr>
        <w:t xml:space="preserve">Se trata de un tratamiento que sirve para reabrir alguna de sus </w:t>
      </w:r>
      <w:r w:rsidR="002839D1" w:rsidRPr="00074AB2">
        <w:rPr>
          <w:rFonts w:ascii="Arial" w:hAnsi="Arial" w:cs="Arial"/>
        </w:rPr>
        <w:t>arterias, stents</w:t>
      </w:r>
      <w:r w:rsidRPr="00074AB2">
        <w:rPr>
          <w:rFonts w:ascii="Arial" w:hAnsi="Arial" w:cs="Arial"/>
        </w:rPr>
        <w:t xml:space="preserve"> o bypass ocluidos por un trombo o émbolo y evitar que se produzca una isquemia de territorio irrigado por dicha arteria. El procedimiento es realizado con un equipo de angiografía digital por personal experto y especializado, utilizando para ello fármacos fibrinolíticos (agentes disolventes de trombos y coágulos) y </w:t>
      </w:r>
      <w:r w:rsidR="002839D1" w:rsidRPr="00074AB2">
        <w:rPr>
          <w:rFonts w:ascii="Arial" w:hAnsi="Arial" w:cs="Arial"/>
        </w:rPr>
        <w:t>anticoagulantes</w:t>
      </w:r>
      <w:r w:rsidRPr="00074AB2">
        <w:rPr>
          <w:rFonts w:ascii="Arial" w:hAnsi="Arial" w:cs="Arial"/>
        </w:rPr>
        <w:t>, asociados a catéteres que fragmentan, aspiran y disuelven trombos. En ocasiones puede además ser necesario realizar otro procedimiento endovascular asociado como la dilatación del sector mediante el uso de balones o implantación de stents para mantener la permeabilidad.</w:t>
      </w:r>
    </w:p>
    <w:p w14:paraId="4B2144C8" w14:textId="77777777" w:rsidR="00EC6476" w:rsidRPr="00074AB2" w:rsidRDefault="00EC6476" w:rsidP="00074AB2">
      <w:pPr>
        <w:spacing w:after="120" w:line="240" w:lineRule="auto"/>
        <w:ind w:right="-1"/>
        <w:jc w:val="both"/>
        <w:rPr>
          <w:rFonts w:ascii="Arial" w:eastAsia="Times New Roman" w:hAnsi="Arial" w:cs="Arial"/>
          <w:b/>
          <w:bCs/>
          <w:u w:val="single"/>
          <w:lang w:val="es-ES_tradnl" w:eastAsia="es-ES"/>
        </w:rPr>
      </w:pPr>
    </w:p>
    <w:p w14:paraId="56587B08" w14:textId="77777777" w:rsidR="00EC6476" w:rsidRPr="00074AB2" w:rsidRDefault="009B79D0" w:rsidP="00074AB2">
      <w:pPr>
        <w:spacing w:after="120" w:line="240" w:lineRule="auto"/>
        <w:ind w:right="-1"/>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t>2-¿CÓMO SE REALIZA?</w:t>
      </w:r>
    </w:p>
    <w:p w14:paraId="1B74BB99" w14:textId="77777777" w:rsidR="005D672A" w:rsidRPr="00074AB2" w:rsidRDefault="005D672A" w:rsidP="00074AB2">
      <w:pPr>
        <w:spacing w:after="120" w:line="240" w:lineRule="auto"/>
        <w:ind w:right="-1"/>
        <w:jc w:val="both"/>
        <w:rPr>
          <w:rFonts w:ascii="Arial" w:eastAsia="Times New Roman" w:hAnsi="Arial" w:cs="Arial"/>
          <w:b/>
          <w:bCs/>
          <w:u w:val="single"/>
          <w:lang w:val="es-ES_tradnl" w:eastAsia="es-ES"/>
        </w:rPr>
      </w:pPr>
      <w:r w:rsidRPr="00074AB2">
        <w:rPr>
          <w:rFonts w:ascii="Arial" w:hAnsi="Arial" w:cs="Arial"/>
        </w:rPr>
        <w:t xml:space="preserve">Mediante la intervención no intentamos eliminar la </w:t>
      </w:r>
      <w:r w:rsidR="002839D1" w:rsidRPr="00074AB2">
        <w:rPr>
          <w:rFonts w:ascii="Arial" w:hAnsi="Arial" w:cs="Arial"/>
        </w:rPr>
        <w:t>enfermedad,</w:t>
      </w:r>
      <w:r w:rsidRPr="00074AB2">
        <w:rPr>
          <w:rFonts w:ascii="Arial" w:hAnsi="Arial" w:cs="Arial"/>
        </w:rPr>
        <w:t xml:space="preserve"> pero sí mejorar el aporte sanguíneo hacia la extremidad afectada.</w:t>
      </w:r>
    </w:p>
    <w:p w14:paraId="684DA051" w14:textId="77777777" w:rsidR="00F95288" w:rsidRPr="00074AB2" w:rsidRDefault="00F95288" w:rsidP="00074AB2">
      <w:pPr>
        <w:pStyle w:val="Textosinformato"/>
        <w:tabs>
          <w:tab w:val="left" w:pos="426"/>
        </w:tabs>
        <w:spacing w:before="60" w:after="120"/>
        <w:ind w:right="111"/>
        <w:jc w:val="both"/>
        <w:rPr>
          <w:rFonts w:ascii="Arial" w:hAnsi="Arial" w:cs="Arial"/>
          <w:sz w:val="22"/>
          <w:szCs w:val="22"/>
        </w:rPr>
      </w:pPr>
      <w:r w:rsidRPr="00074AB2">
        <w:rPr>
          <w:rFonts w:ascii="Arial" w:hAnsi="Arial" w:cs="Arial"/>
          <w:sz w:val="22"/>
          <w:szCs w:val="22"/>
        </w:rPr>
        <w:t>Se pincha un vaso sanguíneo</w:t>
      </w:r>
      <w:r w:rsidR="005D672A" w:rsidRPr="00074AB2">
        <w:rPr>
          <w:rFonts w:ascii="Arial" w:hAnsi="Arial" w:cs="Arial"/>
          <w:sz w:val="22"/>
          <w:szCs w:val="22"/>
        </w:rPr>
        <w:t xml:space="preserve">, o realizar una incisión para introducirlo, dependiendo del caso </w:t>
      </w:r>
      <w:r w:rsidRPr="00074AB2">
        <w:rPr>
          <w:rFonts w:ascii="Arial" w:hAnsi="Arial" w:cs="Arial"/>
          <w:sz w:val="22"/>
          <w:szCs w:val="22"/>
        </w:rPr>
        <w:t xml:space="preserve"> y a continuación se introducen en su interior unos tubos flexibles, llamados catéteres, que llegarán hasta el territorio afectado. A través de ellos, se introduce otro pequeño catéter que se hace avanzar hasta la lesión a tratar, que fragmenta, aspira y disuelve el trombo. Se pueden introducir, a través del mismo, agentes </w:t>
      </w:r>
      <w:r w:rsidR="00074AB2" w:rsidRPr="00074AB2">
        <w:rPr>
          <w:rFonts w:ascii="Arial" w:hAnsi="Arial" w:cs="Arial"/>
          <w:sz w:val="22"/>
          <w:szCs w:val="22"/>
        </w:rPr>
        <w:t>farmacológicos hasta</w:t>
      </w:r>
      <w:r w:rsidRPr="00074AB2">
        <w:rPr>
          <w:rFonts w:ascii="Arial" w:hAnsi="Arial" w:cs="Arial"/>
          <w:sz w:val="22"/>
          <w:szCs w:val="22"/>
        </w:rPr>
        <w:t xml:space="preserve"> destruir el coágulo alojado en la arteria a tratar.</w:t>
      </w:r>
    </w:p>
    <w:p w14:paraId="050C2510" w14:textId="77777777" w:rsidR="00F95288" w:rsidRPr="00074AB2" w:rsidRDefault="00F95288" w:rsidP="00074AB2">
      <w:pPr>
        <w:pStyle w:val="Textosinformato"/>
        <w:tabs>
          <w:tab w:val="left" w:pos="426"/>
        </w:tabs>
        <w:spacing w:before="60" w:after="120"/>
        <w:ind w:right="111"/>
        <w:jc w:val="both"/>
        <w:rPr>
          <w:rFonts w:ascii="Arial" w:hAnsi="Arial" w:cs="Arial"/>
          <w:sz w:val="22"/>
          <w:szCs w:val="22"/>
        </w:rPr>
      </w:pPr>
      <w:r w:rsidRPr="00074AB2">
        <w:rPr>
          <w:rFonts w:ascii="Arial" w:hAnsi="Arial" w:cs="Arial"/>
          <w:sz w:val="22"/>
          <w:szCs w:val="22"/>
        </w:rPr>
        <w:t xml:space="preserve">Puede ser necesario implantar un stent (muelle) si la lesión se ha producido en una zona de estrechez de la arteria. </w:t>
      </w:r>
    </w:p>
    <w:p w14:paraId="3DF67DED" w14:textId="77777777" w:rsidR="00445763" w:rsidRPr="00074AB2" w:rsidRDefault="00445763" w:rsidP="00074AB2">
      <w:pPr>
        <w:spacing w:after="120" w:line="240" w:lineRule="auto"/>
        <w:jc w:val="both"/>
        <w:rPr>
          <w:rFonts w:ascii="Arial" w:hAnsi="Arial" w:cs="Arial"/>
          <w:lang w:val="es-ES_tradnl"/>
        </w:rPr>
      </w:pPr>
      <w:r w:rsidRPr="00074AB2">
        <w:rPr>
          <w:rFonts w:ascii="Arial" w:hAnsi="Arial" w:cs="Arial"/>
        </w:rPr>
        <w:t>Puede ser necesario realizar varios controles radiológicos</w:t>
      </w:r>
      <w:r w:rsidR="00074AB2">
        <w:rPr>
          <w:rFonts w:ascii="Arial" w:hAnsi="Arial" w:cs="Arial"/>
        </w:rPr>
        <w:t xml:space="preserve">, en el mismo día o sucesivos. </w:t>
      </w:r>
    </w:p>
    <w:p w14:paraId="3449BFE5" w14:textId="77777777" w:rsidR="00AB4FED" w:rsidRPr="00074AB2" w:rsidRDefault="00C150A7" w:rsidP="00074AB2">
      <w:pPr>
        <w:spacing w:after="120" w:line="240" w:lineRule="auto"/>
        <w:jc w:val="both"/>
        <w:rPr>
          <w:rFonts w:ascii="Arial" w:hAnsi="Arial" w:cs="Arial"/>
          <w:lang w:val="es-ES_tradnl"/>
        </w:rPr>
      </w:pPr>
      <w:r w:rsidRPr="00074AB2">
        <w:rPr>
          <w:rFonts w:ascii="Arial" w:hAnsi="Arial" w:cs="Arial"/>
          <w:lang w:val="es-ES_tradnl"/>
        </w:rPr>
        <w:t>Este tipo de procedimiento requiere la utilización de contrastes radiológicos y rayos X para poder ver bien el territorio en el que estamos trabajando.</w:t>
      </w:r>
    </w:p>
    <w:p w14:paraId="0C538305" w14:textId="77777777" w:rsidR="00AB4FED" w:rsidRPr="00074AB2" w:rsidRDefault="00AB4FED" w:rsidP="00074AB2">
      <w:pPr>
        <w:spacing w:after="120" w:line="240" w:lineRule="auto"/>
        <w:jc w:val="both"/>
        <w:rPr>
          <w:rFonts w:ascii="Arial" w:hAnsi="Arial" w:cs="Arial"/>
          <w:lang w:val="es-ES_tradnl"/>
        </w:rPr>
      </w:pPr>
      <w:r w:rsidRPr="00074AB2">
        <w:rPr>
          <w:rFonts w:ascii="Arial" w:hAnsi="Arial" w:cs="Arial"/>
          <w:b/>
        </w:rPr>
        <w:t>Cuánto dura:</w:t>
      </w:r>
      <w:r w:rsidRPr="00074AB2">
        <w:rPr>
          <w:rFonts w:ascii="Arial" w:hAnsi="Arial" w:cs="Arial"/>
        </w:rPr>
        <w:t xml:space="preserve"> </w:t>
      </w:r>
      <w:r w:rsidR="004A3993" w:rsidRPr="00074AB2">
        <w:rPr>
          <w:rFonts w:ascii="Arial" w:hAnsi="Arial" w:cs="Arial"/>
        </w:rPr>
        <w:t xml:space="preserve">de </w:t>
      </w:r>
      <w:r w:rsidRPr="00074AB2">
        <w:rPr>
          <w:rFonts w:ascii="Arial" w:hAnsi="Arial" w:cs="Arial"/>
        </w:rPr>
        <w:t xml:space="preserve">120 </w:t>
      </w:r>
      <w:r w:rsidR="004A3993" w:rsidRPr="00074AB2">
        <w:rPr>
          <w:rFonts w:ascii="Arial" w:hAnsi="Arial" w:cs="Arial"/>
        </w:rPr>
        <w:t xml:space="preserve">a 180 </w:t>
      </w:r>
      <w:r w:rsidRPr="00074AB2">
        <w:rPr>
          <w:rFonts w:ascii="Arial" w:hAnsi="Arial" w:cs="Arial"/>
        </w:rPr>
        <w:t xml:space="preserve">minutos aproximadamente. </w:t>
      </w:r>
    </w:p>
    <w:p w14:paraId="7AD60D96" w14:textId="77777777" w:rsidR="00EC6476" w:rsidRPr="00074AB2" w:rsidRDefault="00C150A7" w:rsidP="00074AB2">
      <w:pPr>
        <w:spacing w:after="120" w:line="240" w:lineRule="auto"/>
        <w:jc w:val="both"/>
        <w:rPr>
          <w:rFonts w:ascii="Arial" w:hAnsi="Arial" w:cs="Arial"/>
          <w:lang w:val="es-ES_tradnl"/>
        </w:rPr>
      </w:pPr>
      <w:r w:rsidRPr="00074AB2">
        <w:rPr>
          <w:rFonts w:ascii="Arial" w:hAnsi="Arial" w:cs="Arial"/>
          <w:lang w:val="es-ES_tradnl"/>
        </w:rPr>
        <w:t xml:space="preserve">Puede </w:t>
      </w:r>
      <w:r w:rsidR="002839D1" w:rsidRPr="00074AB2">
        <w:rPr>
          <w:rFonts w:ascii="Arial" w:hAnsi="Arial" w:cs="Arial"/>
          <w:lang w:val="es-ES_tradnl"/>
        </w:rPr>
        <w:t>precisar vigilancia</w:t>
      </w:r>
      <w:r w:rsidRPr="00074AB2">
        <w:rPr>
          <w:rFonts w:ascii="Arial" w:hAnsi="Arial" w:cs="Arial"/>
          <w:lang w:val="es-ES_tradnl"/>
        </w:rPr>
        <w:t xml:space="preserve"> en unidad de cuidados de pacientes críticos al menos 24h posterior a la realización de la cirugía.</w:t>
      </w:r>
    </w:p>
    <w:p w14:paraId="00D42B3B" w14:textId="77777777" w:rsidR="00EC6476" w:rsidRPr="00074AB2" w:rsidRDefault="00EC6476" w:rsidP="00074AB2">
      <w:pPr>
        <w:spacing w:after="120" w:line="240" w:lineRule="auto"/>
        <w:jc w:val="both"/>
        <w:rPr>
          <w:rFonts w:ascii="Arial" w:eastAsia="Times New Roman" w:hAnsi="Arial" w:cs="Arial"/>
          <w:color w:val="0070C0"/>
          <w:lang w:eastAsia="es-ES"/>
        </w:rPr>
      </w:pPr>
    </w:p>
    <w:p w14:paraId="668B3419" w14:textId="77777777" w:rsidR="003F48CE" w:rsidRPr="00074AB2" w:rsidRDefault="009B79D0" w:rsidP="00074AB2">
      <w:pPr>
        <w:spacing w:after="120" w:line="240" w:lineRule="auto"/>
        <w:ind w:right="-1"/>
        <w:jc w:val="both"/>
        <w:rPr>
          <w:rFonts w:ascii="Arial" w:eastAsia="Times New Roman" w:hAnsi="Arial" w:cs="Arial"/>
          <w:b/>
          <w:bCs/>
          <w:u w:val="single"/>
          <w:lang w:eastAsia="es-ES"/>
        </w:rPr>
      </w:pPr>
      <w:r w:rsidRPr="00074AB2">
        <w:rPr>
          <w:rFonts w:ascii="Arial" w:eastAsia="Times New Roman" w:hAnsi="Arial" w:cs="Arial"/>
          <w:b/>
          <w:bCs/>
          <w:u w:val="single"/>
          <w:lang w:eastAsia="es-ES"/>
        </w:rPr>
        <w:t xml:space="preserve">3.- </w:t>
      </w:r>
      <w:r w:rsidR="00AB4FED" w:rsidRPr="00074AB2">
        <w:rPr>
          <w:rFonts w:ascii="Arial" w:eastAsia="Times New Roman" w:hAnsi="Arial" w:cs="Arial"/>
          <w:b/>
          <w:bCs/>
          <w:u w:val="single"/>
          <w:lang w:eastAsia="es-ES"/>
        </w:rPr>
        <w:t>¿</w:t>
      </w:r>
      <w:r w:rsidRPr="00074AB2">
        <w:rPr>
          <w:rFonts w:ascii="Arial" w:eastAsia="Times New Roman" w:hAnsi="Arial" w:cs="Arial"/>
          <w:b/>
          <w:bCs/>
          <w:u w:val="single"/>
          <w:lang w:eastAsia="es-ES"/>
        </w:rPr>
        <w:t>QU</w:t>
      </w:r>
      <w:r w:rsidR="00AB4FED" w:rsidRPr="00074AB2">
        <w:rPr>
          <w:rFonts w:ascii="Arial" w:eastAsia="Times New Roman" w:hAnsi="Arial" w:cs="Arial"/>
          <w:b/>
          <w:bCs/>
          <w:u w:val="single"/>
          <w:lang w:eastAsia="es-ES"/>
        </w:rPr>
        <w:t>É</w:t>
      </w:r>
      <w:r w:rsidRPr="00074AB2">
        <w:rPr>
          <w:rFonts w:ascii="Arial" w:eastAsia="Times New Roman" w:hAnsi="Arial" w:cs="Arial"/>
          <w:b/>
          <w:bCs/>
          <w:u w:val="single"/>
          <w:lang w:eastAsia="es-ES"/>
        </w:rPr>
        <w:t xml:space="preserve"> EFECTOS LE PRODUCIRÁ</w:t>
      </w:r>
      <w:r w:rsidR="00AB4FED" w:rsidRPr="00074AB2">
        <w:rPr>
          <w:rFonts w:ascii="Arial" w:eastAsia="Times New Roman" w:hAnsi="Arial" w:cs="Arial"/>
          <w:b/>
          <w:bCs/>
          <w:u w:val="single"/>
          <w:lang w:eastAsia="es-ES"/>
        </w:rPr>
        <w:t>?</w:t>
      </w:r>
      <w:r w:rsidRPr="00074AB2">
        <w:rPr>
          <w:rFonts w:ascii="Arial" w:eastAsia="Times New Roman" w:hAnsi="Arial" w:cs="Arial"/>
          <w:b/>
          <w:bCs/>
          <w:u w:val="single"/>
          <w:lang w:eastAsia="es-ES"/>
        </w:rPr>
        <w:t xml:space="preserve"> </w:t>
      </w:r>
    </w:p>
    <w:p w14:paraId="055A8FBC" w14:textId="77777777" w:rsidR="00AB4FED" w:rsidRPr="00074AB2" w:rsidRDefault="00AB4FED" w:rsidP="00074AB2">
      <w:pPr>
        <w:pStyle w:val="Textosinformato"/>
        <w:tabs>
          <w:tab w:val="left" w:pos="426"/>
        </w:tabs>
        <w:spacing w:before="60" w:after="120"/>
        <w:ind w:right="111"/>
        <w:jc w:val="both"/>
        <w:rPr>
          <w:rFonts w:ascii="Arial" w:hAnsi="Arial" w:cs="Arial"/>
          <w:sz w:val="22"/>
          <w:szCs w:val="22"/>
          <w:lang w:val="es-ES_tradnl"/>
        </w:rPr>
      </w:pPr>
      <w:r w:rsidRPr="00074AB2">
        <w:rPr>
          <w:rFonts w:ascii="Arial" w:hAnsi="Arial" w:cs="Arial"/>
          <w:sz w:val="22"/>
          <w:szCs w:val="22"/>
          <w:lang w:val="es-ES_tradnl"/>
        </w:rPr>
        <w:t>Será preciso habitualmente mantener en reposo el lugar de punción (ingle o brazo) las primeras 24 horas con un vendaje compresivo para evitar sangrados importantes.</w:t>
      </w:r>
    </w:p>
    <w:p w14:paraId="7E48C668" w14:textId="77777777" w:rsidR="003F48CE" w:rsidRPr="00074AB2" w:rsidRDefault="00AB4FED" w:rsidP="00074AB2">
      <w:pPr>
        <w:spacing w:after="120" w:line="240" w:lineRule="auto"/>
        <w:ind w:right="-1"/>
        <w:jc w:val="both"/>
        <w:rPr>
          <w:rFonts w:ascii="Arial" w:eastAsia="Times New Roman" w:hAnsi="Arial" w:cs="Arial"/>
          <w:bCs/>
          <w:lang w:val="es-ES_tradnl" w:eastAsia="es-ES"/>
        </w:rPr>
      </w:pPr>
      <w:r w:rsidRPr="00074AB2">
        <w:rPr>
          <w:rFonts w:ascii="Arial" w:eastAsia="Times New Roman" w:hAnsi="Arial" w:cs="Arial"/>
          <w:bCs/>
          <w:lang w:val="es-ES_tradnl" w:eastAsia="es-ES"/>
        </w:rPr>
        <w:lastRenderedPageBreak/>
        <w:t xml:space="preserve">En ocasiones puede llevarse a cabo mediante un abordaje </w:t>
      </w:r>
      <w:r w:rsidR="004A3993" w:rsidRPr="00074AB2">
        <w:rPr>
          <w:rFonts w:ascii="Arial" w:eastAsia="Times New Roman" w:hAnsi="Arial" w:cs="Arial"/>
          <w:bCs/>
          <w:lang w:val="es-ES_tradnl" w:eastAsia="es-ES"/>
        </w:rPr>
        <w:t xml:space="preserve">abierto </w:t>
      </w:r>
      <w:r w:rsidRPr="00074AB2">
        <w:rPr>
          <w:rFonts w:ascii="Arial" w:eastAsia="Times New Roman" w:hAnsi="Arial" w:cs="Arial"/>
          <w:bCs/>
          <w:lang w:val="es-ES_tradnl" w:eastAsia="es-ES"/>
        </w:rPr>
        <w:t xml:space="preserve">por lo que precisará vigilancia de la </w:t>
      </w:r>
      <w:r w:rsidR="002839D1" w:rsidRPr="00074AB2">
        <w:rPr>
          <w:rFonts w:ascii="Arial" w:eastAsia="Times New Roman" w:hAnsi="Arial" w:cs="Arial"/>
          <w:bCs/>
          <w:lang w:val="es-ES_tradnl" w:eastAsia="es-ES"/>
        </w:rPr>
        <w:t>herida. (</w:t>
      </w:r>
      <w:r w:rsidRPr="00074AB2">
        <w:rPr>
          <w:rFonts w:ascii="Arial" w:eastAsia="Times New Roman" w:hAnsi="Arial" w:cs="Arial"/>
          <w:bCs/>
          <w:lang w:val="es-ES_tradnl" w:eastAsia="es-ES"/>
        </w:rPr>
        <w:t>drenajes, hematomas, dolor)</w:t>
      </w:r>
    </w:p>
    <w:p w14:paraId="48F07CF1" w14:textId="77777777" w:rsidR="00107A08" w:rsidRPr="00074AB2" w:rsidRDefault="00107A08" w:rsidP="00074AB2">
      <w:pPr>
        <w:spacing w:after="120" w:line="240" w:lineRule="auto"/>
        <w:ind w:right="-1"/>
        <w:jc w:val="both"/>
        <w:rPr>
          <w:rFonts w:ascii="Arial" w:eastAsia="Times New Roman" w:hAnsi="Arial" w:cs="Arial"/>
          <w:bCs/>
          <w:lang w:eastAsia="es-ES"/>
        </w:rPr>
      </w:pPr>
      <w:r w:rsidRPr="00074AB2">
        <w:rPr>
          <w:rFonts w:ascii="Arial" w:hAnsi="Arial" w:cs="Arial"/>
          <w:color w:val="000000" w:themeColor="text1"/>
          <w:lang w:eastAsia="es-ES"/>
        </w:rPr>
        <w:t>El objetivo de este tratamiento es conseguir destapar la arteria</w:t>
      </w:r>
      <w:r w:rsidR="00074AB2">
        <w:rPr>
          <w:rFonts w:ascii="Arial" w:hAnsi="Arial" w:cs="Arial"/>
          <w:color w:val="000000" w:themeColor="text1"/>
          <w:lang w:eastAsia="es-ES"/>
        </w:rPr>
        <w:t xml:space="preserve"> o </w:t>
      </w:r>
      <w:r w:rsidRPr="00074AB2">
        <w:rPr>
          <w:rFonts w:ascii="Arial" w:hAnsi="Arial" w:cs="Arial"/>
          <w:color w:val="000000" w:themeColor="text1"/>
          <w:lang w:eastAsia="es-ES"/>
        </w:rPr>
        <w:t xml:space="preserve">conducto ocluido. En el caso de la arteria/conducto, si este tratamiento es efectivo, en función de las horas de isquemia transcurridas (horas con déficit de circulación), se pueden producir fenómenos relacionados con la revascularización como edema de la extremidad. Será importante realizar un control clínico y analítico después del </w:t>
      </w:r>
      <w:proofErr w:type="spellStart"/>
      <w:r w:rsidRPr="00074AB2">
        <w:rPr>
          <w:rFonts w:ascii="Arial" w:hAnsi="Arial" w:cs="Arial"/>
          <w:color w:val="000000" w:themeColor="text1"/>
          <w:lang w:eastAsia="es-ES"/>
        </w:rPr>
        <w:t>tratamiento.</w:t>
      </w:r>
      <w:r w:rsidR="00792C89" w:rsidRPr="00074AB2">
        <w:rPr>
          <w:rFonts w:ascii="Arial" w:eastAsia="Times New Roman" w:hAnsi="Arial" w:cs="Arial"/>
          <w:lang w:eastAsia="es-ES"/>
        </w:rPr>
        <w:t>No</w:t>
      </w:r>
      <w:proofErr w:type="spellEnd"/>
      <w:r w:rsidR="00792C89" w:rsidRPr="00074AB2">
        <w:rPr>
          <w:rFonts w:ascii="Arial" w:eastAsia="Times New Roman" w:hAnsi="Arial" w:cs="Arial"/>
          <w:lang w:eastAsia="es-ES"/>
        </w:rPr>
        <w:t xml:space="preserve"> es de esperar que existan efectos secundarios. Si bien puede existir complicaciones que están descritas abajo. </w:t>
      </w:r>
      <w:r w:rsidR="00792C89" w:rsidRPr="00074AB2">
        <w:rPr>
          <w:rFonts w:ascii="Arial" w:eastAsia="Times New Roman" w:hAnsi="Arial" w:cs="Arial"/>
          <w:color w:val="0070C0"/>
          <w:lang w:eastAsia="es-ES"/>
        </w:rPr>
        <w:t xml:space="preserve"> </w:t>
      </w:r>
    </w:p>
    <w:p w14:paraId="4CF5F873" w14:textId="77777777" w:rsidR="003F48CE" w:rsidRPr="00074AB2" w:rsidRDefault="003F48CE" w:rsidP="00074AB2">
      <w:pPr>
        <w:spacing w:after="120" w:line="240" w:lineRule="auto"/>
        <w:ind w:right="-1"/>
        <w:jc w:val="both"/>
        <w:rPr>
          <w:rFonts w:ascii="Arial" w:eastAsia="Times New Roman" w:hAnsi="Arial" w:cs="Arial"/>
          <w:color w:val="0070C0"/>
          <w:lang w:eastAsia="es-ES"/>
        </w:rPr>
      </w:pPr>
    </w:p>
    <w:p w14:paraId="134937E2" w14:textId="77777777" w:rsidR="003F48CE" w:rsidRPr="00074AB2" w:rsidRDefault="009B79D0" w:rsidP="00074AB2">
      <w:pPr>
        <w:spacing w:after="120" w:line="240" w:lineRule="auto"/>
        <w:ind w:right="-1"/>
        <w:jc w:val="both"/>
        <w:rPr>
          <w:rFonts w:ascii="Arial" w:eastAsia="Times New Roman" w:hAnsi="Arial" w:cs="Arial"/>
          <w:b/>
          <w:bCs/>
          <w:u w:val="single"/>
          <w:lang w:eastAsia="es-ES"/>
        </w:rPr>
      </w:pPr>
      <w:r w:rsidRPr="00074AB2">
        <w:rPr>
          <w:rFonts w:ascii="Arial" w:eastAsia="Times New Roman" w:hAnsi="Arial" w:cs="Arial"/>
          <w:b/>
          <w:bCs/>
          <w:u w:val="single"/>
          <w:lang w:eastAsia="es-ES"/>
        </w:rPr>
        <w:t xml:space="preserve">4.- </w:t>
      </w:r>
      <w:r w:rsidR="00AB4FED" w:rsidRPr="00074AB2">
        <w:rPr>
          <w:rFonts w:ascii="Arial" w:eastAsia="Times New Roman" w:hAnsi="Arial" w:cs="Arial"/>
          <w:b/>
          <w:bCs/>
          <w:u w:val="single"/>
          <w:lang w:eastAsia="es-ES"/>
        </w:rPr>
        <w:t>¿</w:t>
      </w:r>
      <w:r w:rsidRPr="00074AB2">
        <w:rPr>
          <w:rFonts w:ascii="Arial" w:eastAsia="Times New Roman" w:hAnsi="Arial" w:cs="Arial"/>
          <w:b/>
          <w:bCs/>
          <w:u w:val="single"/>
          <w:lang w:eastAsia="es-ES"/>
        </w:rPr>
        <w:t xml:space="preserve">EN </w:t>
      </w:r>
      <w:r w:rsidR="00AB4FED" w:rsidRPr="00074AB2">
        <w:rPr>
          <w:rFonts w:ascii="Arial" w:eastAsia="Times New Roman" w:hAnsi="Arial" w:cs="Arial"/>
          <w:b/>
          <w:bCs/>
          <w:u w:val="single"/>
          <w:lang w:eastAsia="es-ES"/>
        </w:rPr>
        <w:t xml:space="preserve">QUÉ </w:t>
      </w:r>
      <w:r w:rsidRPr="00074AB2">
        <w:rPr>
          <w:rFonts w:ascii="Arial" w:eastAsia="Times New Roman" w:hAnsi="Arial" w:cs="Arial"/>
          <w:b/>
          <w:bCs/>
          <w:u w:val="single"/>
          <w:lang w:eastAsia="es-ES"/>
        </w:rPr>
        <w:t>SE BENEFICIARÁ</w:t>
      </w:r>
      <w:r w:rsidR="00AB4FED" w:rsidRPr="00074AB2">
        <w:rPr>
          <w:rFonts w:ascii="Arial" w:eastAsia="Times New Roman" w:hAnsi="Arial" w:cs="Arial"/>
          <w:b/>
          <w:bCs/>
          <w:u w:val="single"/>
          <w:lang w:eastAsia="es-ES"/>
        </w:rPr>
        <w:t>?</w:t>
      </w:r>
    </w:p>
    <w:p w14:paraId="7AF1A659" w14:textId="77777777" w:rsidR="00F67EDF" w:rsidRPr="00074AB2" w:rsidRDefault="00AB4FED" w:rsidP="00074AB2">
      <w:pPr>
        <w:pStyle w:val="Ttulo3"/>
        <w:numPr>
          <w:ilvl w:val="0"/>
          <w:numId w:val="0"/>
        </w:numPr>
        <w:tabs>
          <w:tab w:val="clear" w:pos="227"/>
          <w:tab w:val="left" w:pos="284"/>
        </w:tabs>
        <w:spacing w:before="120" w:after="120"/>
        <w:ind w:right="111"/>
        <w:jc w:val="both"/>
        <w:rPr>
          <w:rFonts w:cs="Arial"/>
          <w:sz w:val="22"/>
          <w:szCs w:val="22"/>
        </w:rPr>
      </w:pPr>
      <w:r w:rsidRPr="00074AB2">
        <w:rPr>
          <w:rFonts w:cs="Arial"/>
          <w:sz w:val="22"/>
          <w:szCs w:val="22"/>
        </w:rPr>
        <w:t xml:space="preserve">Los objetivos que se persiguen son: </w:t>
      </w:r>
      <w:r w:rsidR="004A3993" w:rsidRPr="00074AB2">
        <w:rPr>
          <w:rFonts w:cs="Arial"/>
          <w:sz w:val="22"/>
          <w:szCs w:val="22"/>
        </w:rPr>
        <w:t>Hacer llegar mayor cantidad de sangre a la extremidad afecta.</w:t>
      </w:r>
      <w:r w:rsidR="002839D1" w:rsidRPr="00074AB2">
        <w:rPr>
          <w:rFonts w:cs="Arial"/>
          <w:sz w:val="22"/>
          <w:szCs w:val="22"/>
        </w:rPr>
        <w:t xml:space="preserve"> </w:t>
      </w:r>
    </w:p>
    <w:p w14:paraId="2387AEF4" w14:textId="77777777" w:rsidR="00074AB2" w:rsidRDefault="00074AB2" w:rsidP="00074AB2">
      <w:pPr>
        <w:spacing w:after="120" w:line="240" w:lineRule="auto"/>
        <w:jc w:val="both"/>
        <w:rPr>
          <w:rFonts w:ascii="Arial" w:eastAsia="Times New Roman" w:hAnsi="Arial" w:cs="Arial"/>
          <w:b/>
          <w:bCs/>
          <w:u w:val="single"/>
          <w:lang w:val="es-ES_tradnl" w:eastAsia="es-ES"/>
        </w:rPr>
      </w:pPr>
    </w:p>
    <w:p w14:paraId="274F7B9E" w14:textId="77777777" w:rsidR="003F48CE" w:rsidRPr="00074AB2" w:rsidRDefault="009B79D0" w:rsidP="00074AB2">
      <w:pPr>
        <w:spacing w:after="120" w:line="240" w:lineRule="auto"/>
        <w:jc w:val="both"/>
        <w:rPr>
          <w:rFonts w:ascii="Arial" w:eastAsia="Times New Roman" w:hAnsi="Arial" w:cs="Arial"/>
          <w:lang w:val="es-ES_tradnl" w:eastAsia="es-ES"/>
        </w:rPr>
      </w:pPr>
      <w:r w:rsidRPr="00074AB2">
        <w:rPr>
          <w:rFonts w:ascii="Arial" w:eastAsia="Times New Roman" w:hAnsi="Arial" w:cs="Arial"/>
          <w:b/>
          <w:bCs/>
          <w:u w:val="single"/>
          <w:lang w:val="es-ES_tradnl" w:eastAsia="es-ES"/>
        </w:rPr>
        <w:t>5- OTRAS ALTERNATIVAS DISPONIBLES EN SU CASO.</w:t>
      </w:r>
      <w:r w:rsidRPr="00074AB2">
        <w:rPr>
          <w:rFonts w:ascii="Arial" w:eastAsia="Times New Roman" w:hAnsi="Arial" w:cs="Arial"/>
          <w:lang w:val="es-ES_tradnl" w:eastAsia="es-ES"/>
        </w:rPr>
        <w:t xml:space="preserve"> </w:t>
      </w:r>
    </w:p>
    <w:p w14:paraId="2F461FFC" w14:textId="77777777" w:rsidR="004A3993" w:rsidRPr="00074AB2" w:rsidRDefault="00445763" w:rsidP="00074AB2">
      <w:pPr>
        <w:spacing w:after="120" w:line="240" w:lineRule="auto"/>
        <w:jc w:val="both"/>
        <w:rPr>
          <w:rFonts w:ascii="Arial" w:hAnsi="Arial" w:cs="Arial"/>
        </w:rPr>
      </w:pPr>
      <w:r w:rsidRPr="00074AB2">
        <w:rPr>
          <w:rFonts w:ascii="Arial" w:hAnsi="Arial" w:cs="Arial"/>
        </w:rPr>
        <w:t xml:space="preserve">En la actualidad, la alternativa que existe es la cirugía </w:t>
      </w:r>
      <w:proofErr w:type="spellStart"/>
      <w:r w:rsidRPr="00074AB2">
        <w:rPr>
          <w:rFonts w:ascii="Arial" w:hAnsi="Arial" w:cs="Arial"/>
        </w:rPr>
        <w:t>abierta.</w:t>
      </w:r>
      <w:r w:rsidR="004A3993" w:rsidRPr="00074AB2">
        <w:rPr>
          <w:rFonts w:ascii="Arial" w:hAnsi="Arial" w:cs="Arial"/>
        </w:rPr>
        <w:t>En</w:t>
      </w:r>
      <w:proofErr w:type="spellEnd"/>
      <w:r w:rsidR="004A3993" w:rsidRPr="00074AB2">
        <w:rPr>
          <w:rFonts w:ascii="Arial" w:hAnsi="Arial" w:cs="Arial"/>
        </w:rPr>
        <w:t xml:space="preserve"> caso de no poderse realizar técnicamente la intervención mediante técnicas endovasculares, la realización de un by-pass o endarterectomía o el tratamiento con fármacos constituyen posibilidades terapéuticas alternativas.</w:t>
      </w:r>
      <w:r w:rsidR="002839D1" w:rsidRPr="00074AB2">
        <w:rPr>
          <w:rFonts w:ascii="Arial" w:hAnsi="Arial" w:cs="Arial"/>
        </w:rPr>
        <w:t xml:space="preserve">  </w:t>
      </w:r>
      <w:r w:rsidR="002839D1" w:rsidRPr="00074AB2">
        <w:rPr>
          <w:rFonts w:ascii="Arial" w:hAnsi="Arial" w:cs="Arial"/>
          <w:lang w:val="es-ES_tradnl"/>
        </w:rPr>
        <w:t>E</w:t>
      </w:r>
      <w:r w:rsidR="002839D1" w:rsidRPr="00074AB2">
        <w:rPr>
          <w:rFonts w:ascii="Arial" w:hAnsi="Arial" w:cs="Arial"/>
        </w:rPr>
        <w:t>l equipo de Cirujanos Vasculares ha considerado que la cirugía abierta no es una técnica indicada en su caso.</w:t>
      </w:r>
    </w:p>
    <w:p w14:paraId="3045DA3E" w14:textId="77777777" w:rsidR="003F48CE" w:rsidRPr="00074AB2" w:rsidRDefault="003F48CE" w:rsidP="00074AB2">
      <w:pPr>
        <w:spacing w:after="120" w:line="240" w:lineRule="auto"/>
        <w:ind w:right="-1"/>
        <w:jc w:val="both"/>
        <w:rPr>
          <w:rFonts w:ascii="Arial" w:eastAsia="Times New Roman" w:hAnsi="Arial" w:cs="Arial"/>
          <w:color w:val="0070C0"/>
          <w:lang w:eastAsia="es-ES"/>
        </w:rPr>
      </w:pPr>
    </w:p>
    <w:p w14:paraId="02D2523F" w14:textId="77777777" w:rsidR="00EC6476" w:rsidRPr="00074AB2" w:rsidRDefault="009B79D0" w:rsidP="00074AB2">
      <w:pPr>
        <w:spacing w:after="120" w:line="240" w:lineRule="auto"/>
        <w:ind w:right="-1"/>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t>6-¿QUÉ RIESGOS TIENE?</w:t>
      </w:r>
    </w:p>
    <w:p w14:paraId="59A9E692" w14:textId="77777777" w:rsidR="003F48CE" w:rsidRPr="00074AB2" w:rsidRDefault="003F48CE" w:rsidP="00074AB2">
      <w:pPr>
        <w:autoSpaceDE w:val="0"/>
        <w:autoSpaceDN w:val="0"/>
        <w:adjustRightInd w:val="0"/>
        <w:spacing w:after="120" w:line="240" w:lineRule="auto"/>
        <w:jc w:val="both"/>
        <w:rPr>
          <w:rFonts w:ascii="Arial" w:eastAsia="Times New Roman" w:hAnsi="Arial" w:cs="Arial"/>
          <w:color w:val="0070C0"/>
          <w:lang w:val="es-ES_tradnl" w:eastAsia="es-ES"/>
        </w:rPr>
      </w:pPr>
      <w:r w:rsidRPr="00074AB2">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65FF44E8" w14:textId="77777777" w:rsidR="003F48CE" w:rsidRPr="00074AB2" w:rsidRDefault="003F48CE" w:rsidP="00074AB2">
      <w:pPr>
        <w:spacing w:after="120" w:line="240" w:lineRule="auto"/>
        <w:jc w:val="both"/>
        <w:rPr>
          <w:rFonts w:ascii="Arial" w:eastAsia="Times New Roman" w:hAnsi="Arial" w:cs="Arial"/>
          <w:b/>
          <w:u w:val="single"/>
          <w:lang w:eastAsia="es-ES"/>
        </w:rPr>
      </w:pPr>
      <w:r w:rsidRPr="00074AB2">
        <w:rPr>
          <w:rFonts w:ascii="Arial" w:eastAsia="Times New Roman" w:hAnsi="Arial" w:cs="Arial"/>
          <w:b/>
          <w:u w:val="single"/>
          <w:lang w:eastAsia="es-ES"/>
        </w:rPr>
        <w:t>Riesgos</w:t>
      </w:r>
      <w:r w:rsidR="00B1622E" w:rsidRPr="00074AB2">
        <w:rPr>
          <w:rFonts w:ascii="Arial" w:eastAsia="Times New Roman" w:hAnsi="Arial" w:cs="Arial"/>
          <w:b/>
          <w:u w:val="single"/>
          <w:lang w:eastAsia="es-ES"/>
        </w:rPr>
        <w:t>:</w:t>
      </w:r>
    </w:p>
    <w:p w14:paraId="0D036F45" w14:textId="77777777" w:rsidR="00BF0B6B" w:rsidRPr="00074AB2" w:rsidRDefault="002839D1" w:rsidP="00074AB2">
      <w:pPr>
        <w:spacing w:after="120" w:line="240" w:lineRule="auto"/>
        <w:jc w:val="both"/>
        <w:rPr>
          <w:rFonts w:ascii="Arial" w:hAnsi="Arial" w:cs="Arial"/>
        </w:rPr>
      </w:pPr>
      <w:r w:rsidRPr="00074AB2">
        <w:rPr>
          <w:rFonts w:ascii="Arial" w:hAnsi="Arial" w:cs="Arial"/>
          <w:b/>
          <w:u w:val="single"/>
        </w:rPr>
        <w:t>C</w:t>
      </w:r>
      <w:r w:rsidR="00BF0B6B" w:rsidRPr="00074AB2">
        <w:rPr>
          <w:rFonts w:ascii="Arial" w:hAnsi="Arial" w:cs="Arial"/>
          <w:b/>
          <w:u w:val="single"/>
        </w:rPr>
        <w:t>omplicaciones locales</w:t>
      </w:r>
      <w:r w:rsidR="00BF0B6B" w:rsidRPr="00074AB2">
        <w:rPr>
          <w:rFonts w:ascii="Arial" w:hAnsi="Arial" w:cs="Arial"/>
        </w:rPr>
        <w:t>:</w:t>
      </w:r>
    </w:p>
    <w:p w14:paraId="57D06EA0" w14:textId="77777777" w:rsidR="00BF0B6B" w:rsidRPr="00074AB2" w:rsidRDefault="00BF0B6B" w:rsidP="00074AB2">
      <w:pPr>
        <w:pStyle w:val="Prrafodelista"/>
        <w:numPr>
          <w:ilvl w:val="0"/>
          <w:numId w:val="14"/>
        </w:numPr>
        <w:suppressAutoHyphens/>
        <w:spacing w:after="120" w:line="240" w:lineRule="auto"/>
        <w:jc w:val="both"/>
        <w:rPr>
          <w:rFonts w:ascii="Arial" w:hAnsi="Arial" w:cs="Arial"/>
        </w:rPr>
      </w:pPr>
      <w:r w:rsidRPr="00074AB2">
        <w:rPr>
          <w:rFonts w:ascii="Arial" w:hAnsi="Arial" w:cs="Arial"/>
          <w:b/>
        </w:rPr>
        <w:t>Frecuentes:</w:t>
      </w:r>
      <w:r w:rsidRPr="00074AB2">
        <w:rPr>
          <w:rFonts w:ascii="Arial" w:hAnsi="Arial" w:cs="Arial"/>
        </w:rPr>
        <w:t xml:space="preserve"> Problemas secundarios en el lugar de acceso arterial a modo de hematomas y dolor local. Cicatrices si es necesario abordar las arterias quirúrgicamente.</w:t>
      </w:r>
    </w:p>
    <w:p w14:paraId="7230D1AE" w14:textId="77777777" w:rsidR="00BF0B6B" w:rsidRPr="00074AB2" w:rsidRDefault="002839D1" w:rsidP="00074AB2">
      <w:pPr>
        <w:pStyle w:val="Prrafodelista"/>
        <w:numPr>
          <w:ilvl w:val="0"/>
          <w:numId w:val="14"/>
        </w:numPr>
        <w:suppressAutoHyphens/>
        <w:spacing w:after="120" w:line="240" w:lineRule="auto"/>
        <w:jc w:val="both"/>
        <w:rPr>
          <w:rFonts w:ascii="Arial" w:hAnsi="Arial" w:cs="Arial"/>
        </w:rPr>
      </w:pPr>
      <w:bookmarkStart w:id="1" w:name="_Hlk5917857"/>
      <w:r w:rsidRPr="00074AB2">
        <w:rPr>
          <w:rFonts w:ascii="Arial" w:hAnsi="Arial" w:cs="Arial"/>
          <w:b/>
        </w:rPr>
        <w:t>Poco frecuentes</w:t>
      </w:r>
      <w:r w:rsidRPr="00074AB2">
        <w:rPr>
          <w:rFonts w:ascii="Arial" w:hAnsi="Arial" w:cs="Arial"/>
        </w:rPr>
        <w:t xml:space="preserve">: </w:t>
      </w:r>
      <w:bookmarkEnd w:id="1"/>
      <w:r w:rsidR="00BF0B6B" w:rsidRPr="00074AB2">
        <w:rPr>
          <w:rFonts w:ascii="Arial" w:hAnsi="Arial" w:cs="Arial"/>
        </w:rPr>
        <w:t xml:space="preserve">Hemorragias.    </w:t>
      </w:r>
    </w:p>
    <w:p w14:paraId="55E8ED15" w14:textId="77777777" w:rsidR="00BF0B6B" w:rsidRPr="00074AB2" w:rsidRDefault="002839D1" w:rsidP="00074AB2">
      <w:pPr>
        <w:pStyle w:val="Prrafodelista"/>
        <w:numPr>
          <w:ilvl w:val="0"/>
          <w:numId w:val="14"/>
        </w:numPr>
        <w:suppressAutoHyphens/>
        <w:spacing w:after="120" w:line="240" w:lineRule="auto"/>
        <w:jc w:val="both"/>
        <w:rPr>
          <w:rFonts w:ascii="Arial" w:hAnsi="Arial" w:cs="Arial"/>
        </w:rPr>
      </w:pPr>
      <w:r w:rsidRPr="00074AB2">
        <w:rPr>
          <w:rFonts w:ascii="Arial" w:hAnsi="Arial" w:cs="Arial"/>
          <w:b/>
        </w:rPr>
        <w:t>Poco frecuentes</w:t>
      </w:r>
      <w:r w:rsidRPr="00074AB2">
        <w:rPr>
          <w:rFonts w:ascii="Arial" w:hAnsi="Arial" w:cs="Arial"/>
        </w:rPr>
        <w:t xml:space="preserve">: </w:t>
      </w:r>
      <w:r w:rsidR="00BF0B6B" w:rsidRPr="00074AB2">
        <w:rPr>
          <w:rFonts w:ascii="Arial" w:hAnsi="Arial" w:cs="Arial"/>
        </w:rPr>
        <w:t>Hematomas</w:t>
      </w:r>
      <w:r w:rsidRPr="00074AB2">
        <w:rPr>
          <w:rFonts w:ascii="Arial" w:hAnsi="Arial" w:cs="Arial"/>
        </w:rPr>
        <w:t xml:space="preserve"> </w:t>
      </w:r>
      <w:r w:rsidR="00BF0B6B" w:rsidRPr="00074AB2">
        <w:rPr>
          <w:rFonts w:ascii="Arial" w:hAnsi="Arial" w:cs="Arial"/>
        </w:rPr>
        <w:t>y de localización generalmente en ingles.</w:t>
      </w:r>
    </w:p>
    <w:p w14:paraId="63DC159E" w14:textId="77777777" w:rsidR="00BF0B6B" w:rsidRPr="00074AB2" w:rsidRDefault="002839D1" w:rsidP="00074AB2">
      <w:pPr>
        <w:pStyle w:val="Prrafodelista"/>
        <w:numPr>
          <w:ilvl w:val="0"/>
          <w:numId w:val="14"/>
        </w:numPr>
        <w:suppressAutoHyphens/>
        <w:spacing w:after="120" w:line="240" w:lineRule="auto"/>
        <w:jc w:val="both"/>
        <w:rPr>
          <w:rFonts w:ascii="Arial" w:hAnsi="Arial" w:cs="Arial"/>
        </w:rPr>
      </w:pPr>
      <w:r w:rsidRPr="00074AB2">
        <w:rPr>
          <w:rFonts w:ascii="Arial" w:hAnsi="Arial" w:cs="Arial"/>
          <w:b/>
        </w:rPr>
        <w:t>Poco frecuentes</w:t>
      </w:r>
      <w:r w:rsidRPr="00074AB2">
        <w:rPr>
          <w:rFonts w:ascii="Arial" w:hAnsi="Arial" w:cs="Arial"/>
        </w:rPr>
        <w:t xml:space="preserve">: </w:t>
      </w:r>
      <w:r w:rsidR="00BF0B6B" w:rsidRPr="00074AB2">
        <w:rPr>
          <w:rFonts w:ascii="Arial" w:hAnsi="Arial" w:cs="Arial"/>
        </w:rPr>
        <w:t>Es posible que se haga una lesión en la arteria o incluso que se rompa. Se produciría un hematoma o una hemorragia.</w:t>
      </w:r>
    </w:p>
    <w:p w14:paraId="0D364A2F" w14:textId="77777777" w:rsidR="00BF0B6B" w:rsidRPr="00074AB2" w:rsidRDefault="00BF0B6B" w:rsidP="00074AB2">
      <w:pPr>
        <w:pStyle w:val="Prrafodelista"/>
        <w:numPr>
          <w:ilvl w:val="0"/>
          <w:numId w:val="14"/>
        </w:numPr>
        <w:suppressAutoHyphens/>
        <w:spacing w:after="120" w:line="240" w:lineRule="auto"/>
        <w:jc w:val="both"/>
        <w:rPr>
          <w:rFonts w:ascii="Arial" w:hAnsi="Arial" w:cs="Arial"/>
        </w:rPr>
      </w:pPr>
      <w:r w:rsidRPr="00074AB2">
        <w:rPr>
          <w:rFonts w:ascii="Arial" w:hAnsi="Arial" w:cs="Arial"/>
          <w:b/>
        </w:rPr>
        <w:t>Poco frecuentes:</w:t>
      </w:r>
      <w:r w:rsidRPr="00074AB2">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76C8A33F" w14:textId="77777777" w:rsidR="00BF0B6B" w:rsidRPr="00074AB2" w:rsidRDefault="002839D1" w:rsidP="00074AB2">
      <w:pPr>
        <w:pStyle w:val="Prrafodelista"/>
        <w:numPr>
          <w:ilvl w:val="0"/>
          <w:numId w:val="14"/>
        </w:numPr>
        <w:suppressAutoHyphens/>
        <w:spacing w:after="120" w:line="240" w:lineRule="auto"/>
        <w:jc w:val="both"/>
        <w:rPr>
          <w:rFonts w:ascii="Arial" w:hAnsi="Arial" w:cs="Arial"/>
        </w:rPr>
      </w:pPr>
      <w:r w:rsidRPr="00074AB2">
        <w:rPr>
          <w:rFonts w:ascii="Arial" w:hAnsi="Arial" w:cs="Arial"/>
          <w:b/>
        </w:rPr>
        <w:t>Poco frecuentes</w:t>
      </w:r>
      <w:r w:rsidRPr="00074AB2">
        <w:rPr>
          <w:rFonts w:ascii="Arial" w:hAnsi="Arial" w:cs="Arial"/>
        </w:rPr>
        <w:t xml:space="preserve">: </w:t>
      </w:r>
      <w:r w:rsidR="00BF0B6B" w:rsidRPr="00074AB2">
        <w:rPr>
          <w:rFonts w:ascii="Arial" w:hAnsi="Arial" w:cs="Arial"/>
        </w:rPr>
        <w:t>Puede hacerse una dilatación en la zona de la arteria pinchada (pseudoaneurisma).</w:t>
      </w:r>
    </w:p>
    <w:p w14:paraId="0A2B8E3E" w14:textId="77777777" w:rsidR="00BF0B6B" w:rsidRPr="00074AB2" w:rsidRDefault="002839D1" w:rsidP="00074AB2">
      <w:pPr>
        <w:pStyle w:val="Prrafodelista"/>
        <w:numPr>
          <w:ilvl w:val="0"/>
          <w:numId w:val="14"/>
        </w:numPr>
        <w:suppressAutoHyphens/>
        <w:spacing w:after="120" w:line="240" w:lineRule="auto"/>
        <w:jc w:val="both"/>
        <w:rPr>
          <w:rFonts w:ascii="Arial" w:hAnsi="Arial" w:cs="Arial"/>
        </w:rPr>
      </w:pPr>
      <w:r w:rsidRPr="00074AB2">
        <w:rPr>
          <w:rFonts w:ascii="Arial" w:hAnsi="Arial" w:cs="Arial"/>
          <w:b/>
        </w:rPr>
        <w:t>Poco frecuentes</w:t>
      </w:r>
      <w:r w:rsidRPr="00074AB2">
        <w:rPr>
          <w:rFonts w:ascii="Arial" w:hAnsi="Arial" w:cs="Arial"/>
        </w:rPr>
        <w:t xml:space="preserve">: </w:t>
      </w:r>
      <w:r w:rsidR="00BF0B6B" w:rsidRPr="00074AB2">
        <w:rPr>
          <w:rFonts w:ascii="Arial" w:hAnsi="Arial" w:cs="Arial"/>
        </w:rPr>
        <w:t>Pueden formarse trombos o desprenderse pequeños fragmentos de ateroma y hacer que deje de llegar sangre al brazo o a la mano o a nivel cerebral (embolización, isquemia).</w:t>
      </w:r>
    </w:p>
    <w:p w14:paraId="43FC98CB" w14:textId="77777777" w:rsidR="00BF0B6B" w:rsidRPr="00074AB2" w:rsidRDefault="002839D1" w:rsidP="00074AB2">
      <w:pPr>
        <w:pStyle w:val="Prrafodelista"/>
        <w:numPr>
          <w:ilvl w:val="0"/>
          <w:numId w:val="14"/>
        </w:numPr>
        <w:suppressAutoHyphens/>
        <w:spacing w:after="120" w:line="240" w:lineRule="auto"/>
        <w:jc w:val="both"/>
        <w:rPr>
          <w:rFonts w:ascii="Arial" w:hAnsi="Arial" w:cs="Arial"/>
        </w:rPr>
      </w:pPr>
      <w:r w:rsidRPr="00074AB2">
        <w:rPr>
          <w:rFonts w:ascii="Arial" w:hAnsi="Arial" w:cs="Arial"/>
          <w:b/>
        </w:rPr>
        <w:t>Poco frecuentes</w:t>
      </w:r>
      <w:r w:rsidRPr="00074AB2">
        <w:rPr>
          <w:rFonts w:ascii="Arial" w:hAnsi="Arial" w:cs="Arial"/>
        </w:rPr>
        <w:t xml:space="preserve">: </w:t>
      </w:r>
      <w:r w:rsidR="00BF0B6B" w:rsidRPr="00074AB2">
        <w:rPr>
          <w:rFonts w:ascii="Arial" w:hAnsi="Arial" w:cs="Arial"/>
        </w:rPr>
        <w:t>Infección.</w:t>
      </w:r>
      <w:r w:rsidR="00BF0B6B" w:rsidRPr="00074AB2">
        <w:rPr>
          <w:rFonts w:ascii="Arial" w:hAnsi="Arial" w:cs="Arial"/>
          <w:b/>
        </w:rPr>
        <w:t xml:space="preserve"> </w:t>
      </w:r>
    </w:p>
    <w:p w14:paraId="4C7E8D65" w14:textId="77777777" w:rsidR="00F126AC" w:rsidRDefault="00F126AC" w:rsidP="00074AB2">
      <w:pPr>
        <w:suppressAutoHyphens/>
        <w:spacing w:after="120" w:line="240" w:lineRule="auto"/>
        <w:jc w:val="both"/>
        <w:rPr>
          <w:rFonts w:ascii="Arial" w:hAnsi="Arial" w:cs="Arial"/>
          <w:b/>
          <w:u w:val="single"/>
        </w:rPr>
      </w:pPr>
    </w:p>
    <w:p w14:paraId="2E0339E1" w14:textId="77777777" w:rsidR="00F126AC" w:rsidRDefault="00F126AC" w:rsidP="00074AB2">
      <w:pPr>
        <w:suppressAutoHyphens/>
        <w:spacing w:after="120" w:line="240" w:lineRule="auto"/>
        <w:jc w:val="both"/>
        <w:rPr>
          <w:rFonts w:ascii="Arial" w:hAnsi="Arial" w:cs="Arial"/>
          <w:b/>
          <w:u w:val="single"/>
        </w:rPr>
      </w:pPr>
    </w:p>
    <w:p w14:paraId="4CD02C94" w14:textId="77777777" w:rsidR="002839D1" w:rsidRPr="00074AB2" w:rsidRDefault="00BF0B6B" w:rsidP="00074AB2">
      <w:pPr>
        <w:suppressAutoHyphens/>
        <w:spacing w:after="120" w:line="240" w:lineRule="auto"/>
        <w:jc w:val="both"/>
        <w:rPr>
          <w:rFonts w:ascii="Arial" w:hAnsi="Arial" w:cs="Arial"/>
          <w:b/>
        </w:rPr>
      </w:pPr>
      <w:r w:rsidRPr="00074AB2">
        <w:rPr>
          <w:rFonts w:ascii="Arial" w:hAnsi="Arial" w:cs="Arial"/>
          <w:b/>
          <w:u w:val="single"/>
        </w:rPr>
        <w:lastRenderedPageBreak/>
        <w:t>Complicaciones derivadas del uso de contrastes radiológicos</w:t>
      </w:r>
      <w:r w:rsidRPr="00074AB2">
        <w:rPr>
          <w:rFonts w:ascii="Arial" w:hAnsi="Arial" w:cs="Arial"/>
          <w:b/>
        </w:rPr>
        <w:t>:</w:t>
      </w:r>
    </w:p>
    <w:p w14:paraId="694AFA50" w14:textId="77777777" w:rsidR="002839D1" w:rsidRPr="00074AB2" w:rsidRDefault="002839D1" w:rsidP="00074AB2">
      <w:pPr>
        <w:suppressAutoHyphens/>
        <w:spacing w:after="120" w:line="240" w:lineRule="auto"/>
        <w:jc w:val="both"/>
        <w:rPr>
          <w:rFonts w:ascii="Arial" w:hAnsi="Arial" w:cs="Arial"/>
          <w:b/>
        </w:rPr>
      </w:pPr>
      <w:r w:rsidRPr="00074AB2">
        <w:rPr>
          <w:rFonts w:ascii="Arial" w:hAnsi="Arial" w:cs="Arial"/>
          <w:b/>
        </w:rPr>
        <w:t>Son poco frecuentes</w:t>
      </w:r>
      <w:r w:rsidRPr="00074AB2">
        <w:rPr>
          <w:rFonts w:ascii="Arial" w:hAnsi="Arial" w:cs="Arial"/>
        </w:rPr>
        <w:t>:</w:t>
      </w:r>
    </w:p>
    <w:p w14:paraId="7C71B303" w14:textId="77777777" w:rsidR="00BF0B6B" w:rsidRPr="00074AB2" w:rsidRDefault="002839D1" w:rsidP="00074AB2">
      <w:pPr>
        <w:pStyle w:val="Prrafodelista"/>
        <w:numPr>
          <w:ilvl w:val="0"/>
          <w:numId w:val="15"/>
        </w:numPr>
        <w:suppressAutoHyphens/>
        <w:spacing w:after="120" w:line="240" w:lineRule="auto"/>
        <w:jc w:val="both"/>
        <w:rPr>
          <w:rFonts w:ascii="Arial" w:hAnsi="Arial" w:cs="Arial"/>
        </w:rPr>
      </w:pPr>
      <w:r w:rsidRPr="00074AB2">
        <w:rPr>
          <w:rFonts w:ascii="Arial" w:hAnsi="Arial" w:cs="Arial"/>
        </w:rPr>
        <w:t>F</w:t>
      </w:r>
      <w:r w:rsidR="00BF0B6B" w:rsidRPr="00074AB2">
        <w:rPr>
          <w:rFonts w:ascii="Arial" w:hAnsi="Arial" w:cs="Arial"/>
        </w:rPr>
        <w:t>racaso del riñón, que es el encargado de eliminar y depurar el contraste del cuerpo después de la prueba. Suele ser reversible. En algunas ocasiones muy raras puede provocar una insuficiencia renal irreversible que haga necesaria la diálisis.</w:t>
      </w:r>
    </w:p>
    <w:p w14:paraId="30ED8622" w14:textId="77777777" w:rsidR="004063D9" w:rsidRPr="00074AB2" w:rsidRDefault="00BF0B6B" w:rsidP="00074AB2">
      <w:pPr>
        <w:pStyle w:val="Prrafodelista"/>
        <w:numPr>
          <w:ilvl w:val="0"/>
          <w:numId w:val="15"/>
        </w:numPr>
        <w:suppressAutoHyphens/>
        <w:spacing w:after="120" w:line="240" w:lineRule="auto"/>
        <w:jc w:val="both"/>
        <w:rPr>
          <w:rFonts w:ascii="Arial" w:hAnsi="Arial" w:cs="Arial"/>
        </w:rPr>
      </w:pPr>
      <w:r w:rsidRPr="00074AB2">
        <w:rPr>
          <w:rFonts w:ascii="Arial" w:hAnsi="Arial" w:cs="Arial"/>
        </w:rPr>
        <w:t>Pueden producirse reacciones alérgicas al contraste, desde leves (picores o    enrojecimiento de la piel) hasta muy graves (shock anafiláctico). En todas las intervenciones para llevar más sangre a los brazos siempre existe un riesgo posible de amputación de extremidad. Varía según la situación inicial preoperatoria, los hallazgos durante la operación y las posibles complicaciones.</w:t>
      </w:r>
    </w:p>
    <w:p w14:paraId="233F8C90" w14:textId="77777777" w:rsidR="002839D1" w:rsidRPr="00074AB2" w:rsidRDefault="002839D1" w:rsidP="00074AB2">
      <w:pPr>
        <w:suppressAutoHyphens/>
        <w:spacing w:after="120" w:line="240" w:lineRule="auto"/>
        <w:ind w:left="348"/>
        <w:jc w:val="both"/>
        <w:rPr>
          <w:rFonts w:ascii="Arial" w:hAnsi="Arial" w:cs="Arial"/>
        </w:rPr>
      </w:pPr>
    </w:p>
    <w:p w14:paraId="58002B5B" w14:textId="77777777" w:rsidR="002839D1" w:rsidRPr="00074AB2" w:rsidRDefault="002839D1" w:rsidP="00074AB2">
      <w:pPr>
        <w:spacing w:after="120" w:line="240" w:lineRule="auto"/>
        <w:contextualSpacing/>
        <w:jc w:val="both"/>
        <w:rPr>
          <w:rFonts w:ascii="Arial" w:hAnsi="Arial" w:cs="Arial"/>
          <w:b/>
          <w:u w:val="single"/>
        </w:rPr>
      </w:pPr>
      <w:r w:rsidRPr="00074AB2">
        <w:rPr>
          <w:rFonts w:ascii="Arial" w:hAnsi="Arial" w:cs="Arial"/>
          <w:b/>
          <w:u w:val="single"/>
        </w:rPr>
        <w:t>Complicaciones derivadas de</w:t>
      </w:r>
      <w:r w:rsidRPr="00074AB2">
        <w:rPr>
          <w:rFonts w:ascii="Arial" w:hAnsi="Arial" w:cs="Arial"/>
        </w:rPr>
        <w:t xml:space="preserve"> </w:t>
      </w:r>
      <w:r w:rsidRPr="00074AB2">
        <w:rPr>
          <w:rFonts w:ascii="Arial" w:hAnsi="Arial" w:cs="Arial"/>
          <w:b/>
          <w:u w:val="single"/>
        </w:rPr>
        <w:t xml:space="preserve">la colocación del dispositivo </w:t>
      </w:r>
    </w:p>
    <w:p w14:paraId="198C20FF" w14:textId="77777777" w:rsidR="002839D1" w:rsidRPr="00074AB2" w:rsidRDefault="002839D1" w:rsidP="00074AB2">
      <w:pPr>
        <w:spacing w:after="120" w:line="240" w:lineRule="auto"/>
        <w:contextualSpacing/>
        <w:jc w:val="both"/>
        <w:rPr>
          <w:rFonts w:ascii="Arial" w:hAnsi="Arial" w:cs="Arial"/>
          <w:b/>
          <w:u w:val="single"/>
        </w:rPr>
      </w:pPr>
    </w:p>
    <w:p w14:paraId="2FDA8F6F" w14:textId="77777777" w:rsidR="002839D1" w:rsidRPr="00074AB2" w:rsidRDefault="002839D1" w:rsidP="00074AB2">
      <w:pPr>
        <w:spacing w:after="120" w:line="240" w:lineRule="auto"/>
        <w:contextualSpacing/>
        <w:jc w:val="both"/>
        <w:rPr>
          <w:rFonts w:ascii="Arial" w:hAnsi="Arial" w:cs="Arial"/>
          <w:b/>
        </w:rPr>
      </w:pPr>
      <w:r w:rsidRPr="00074AB2">
        <w:rPr>
          <w:rFonts w:ascii="Arial" w:hAnsi="Arial" w:cs="Arial"/>
          <w:b/>
        </w:rPr>
        <w:t xml:space="preserve">Son poco frecuentes </w:t>
      </w:r>
    </w:p>
    <w:p w14:paraId="6EBD6306" w14:textId="77777777" w:rsidR="00F126AC" w:rsidRPr="00D27EF8" w:rsidRDefault="00F126AC" w:rsidP="00F126AC">
      <w:pPr>
        <w:pStyle w:val="Textoindependiente"/>
        <w:numPr>
          <w:ilvl w:val="0"/>
          <w:numId w:val="16"/>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Para realizar este procedimiento es necesario atravesar la zona estrecha con distintos catéteres que rozan la superficie y pueden desprender pequeños fragmentos de ateroma o trombos pequeños que se muevan hacia las arterias de</w:t>
      </w:r>
      <w:r>
        <w:rPr>
          <w:rFonts w:eastAsiaTheme="minorHAnsi"/>
          <w:sz w:val="22"/>
          <w:szCs w:val="22"/>
          <w:lang w:val="es-ES"/>
        </w:rPr>
        <w:t xml:space="preserve"> </w:t>
      </w:r>
      <w:r w:rsidRPr="00D27EF8">
        <w:rPr>
          <w:rFonts w:eastAsiaTheme="minorHAnsi"/>
          <w:sz w:val="22"/>
          <w:szCs w:val="22"/>
          <w:lang w:val="es-ES"/>
        </w:rPr>
        <w:t>l</w:t>
      </w:r>
      <w:r>
        <w:rPr>
          <w:rFonts w:eastAsiaTheme="minorHAnsi"/>
          <w:sz w:val="22"/>
          <w:szCs w:val="22"/>
          <w:lang w:val="es-ES"/>
        </w:rPr>
        <w:t>a</w:t>
      </w:r>
      <w:r w:rsidRPr="00D27EF8">
        <w:rPr>
          <w:rFonts w:eastAsiaTheme="minorHAnsi"/>
          <w:sz w:val="22"/>
          <w:szCs w:val="22"/>
          <w:lang w:val="es-ES"/>
        </w:rPr>
        <w:t xml:space="preserve"> </w:t>
      </w:r>
      <w:r>
        <w:rPr>
          <w:rFonts w:eastAsiaTheme="minorHAnsi"/>
          <w:sz w:val="22"/>
          <w:szCs w:val="22"/>
          <w:lang w:val="es-ES"/>
        </w:rPr>
        <w:t>mano</w:t>
      </w:r>
      <w:r w:rsidRPr="00D27EF8">
        <w:rPr>
          <w:rFonts w:eastAsiaTheme="minorHAnsi"/>
          <w:sz w:val="22"/>
          <w:szCs w:val="22"/>
          <w:lang w:val="es-ES"/>
        </w:rPr>
        <w:t xml:space="preserve"> (embolización).</w:t>
      </w:r>
    </w:p>
    <w:p w14:paraId="728CC4E1" w14:textId="77777777" w:rsidR="00F126AC" w:rsidRPr="00D27EF8" w:rsidRDefault="00F126AC" w:rsidP="00F126AC">
      <w:pPr>
        <w:pStyle w:val="Textoindependiente"/>
        <w:numPr>
          <w:ilvl w:val="0"/>
          <w:numId w:val="16"/>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La zona que se dilata puede quedar “rugosa” y formarse coágulos que produzcan una obstrucción. Esto puede ocurrir en las horas o días siguientes a la operación.</w:t>
      </w:r>
    </w:p>
    <w:p w14:paraId="1D69D491" w14:textId="77777777" w:rsidR="00F126AC" w:rsidRPr="00D27EF8" w:rsidRDefault="00F126AC" w:rsidP="00F126AC">
      <w:pPr>
        <w:pStyle w:val="Textoindependiente"/>
        <w:numPr>
          <w:ilvl w:val="0"/>
          <w:numId w:val="16"/>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Que se produzca una lesión de la arteria durante la manipulación, con una hemorragia o un hematoma en el abdomen.</w:t>
      </w:r>
    </w:p>
    <w:p w14:paraId="000C76A7" w14:textId="77777777" w:rsidR="00F126AC" w:rsidRPr="00D27EF8" w:rsidRDefault="00F126AC" w:rsidP="00F126AC">
      <w:pPr>
        <w:pStyle w:val="Textoindependiente"/>
        <w:numPr>
          <w:ilvl w:val="0"/>
          <w:numId w:val="16"/>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Estas complicaciones suelen poder resolverse también con procedimientos endovasculares, pero en ocasiones pueden necesitar una operación, habitualmente de urgencia.</w:t>
      </w:r>
    </w:p>
    <w:p w14:paraId="79308C14" w14:textId="77777777" w:rsidR="002839D1" w:rsidRPr="00074AB2" w:rsidRDefault="002839D1" w:rsidP="00074AB2">
      <w:pPr>
        <w:pStyle w:val="Prrafodelista"/>
        <w:numPr>
          <w:ilvl w:val="0"/>
          <w:numId w:val="16"/>
        </w:numPr>
        <w:suppressAutoHyphens/>
        <w:spacing w:after="120" w:line="240" w:lineRule="auto"/>
        <w:jc w:val="both"/>
        <w:rPr>
          <w:rFonts w:ascii="Arial" w:hAnsi="Arial" w:cs="Arial"/>
        </w:rPr>
      </w:pPr>
      <w:r w:rsidRPr="00074AB2">
        <w:rPr>
          <w:rFonts w:ascii="Arial" w:hAnsi="Arial" w:cs="Arial"/>
        </w:rPr>
        <w:t>Problemas relacionados con la colocación del dispositivo (fugas, roturas, desgarros, migraciones, etc.), ya sea si se trata del uso de balones de angioplastia o de stents  ( prótesis habitualmente confeccionada como una rejilla de metal y tela/plástico). Se pueden producir hemorragias mínimas o masivas, que pueden ser graves.</w:t>
      </w:r>
    </w:p>
    <w:p w14:paraId="567AC9EF" w14:textId="77777777" w:rsidR="002839D1" w:rsidRPr="00074AB2" w:rsidRDefault="002839D1" w:rsidP="00074AB2">
      <w:pPr>
        <w:pStyle w:val="Prrafodelista"/>
        <w:numPr>
          <w:ilvl w:val="0"/>
          <w:numId w:val="16"/>
        </w:numPr>
        <w:suppressAutoHyphens/>
        <w:spacing w:after="120" w:line="240" w:lineRule="auto"/>
        <w:jc w:val="both"/>
        <w:rPr>
          <w:rFonts w:ascii="Arial" w:hAnsi="Arial" w:cs="Arial"/>
        </w:rPr>
      </w:pPr>
      <w:r w:rsidRPr="00074AB2">
        <w:rPr>
          <w:rFonts w:ascii="Arial" w:hAnsi="Arial" w:cs="Arial"/>
        </w:rPr>
        <w:t>Las prótesis o los dispositivos podrían desplazarse y tapar alguna arteria, dejando sin riego sanguíneo el territorio que nutre.</w:t>
      </w:r>
    </w:p>
    <w:p w14:paraId="3FA1C83D" w14:textId="77777777" w:rsidR="004063D9" w:rsidRPr="00074AB2" w:rsidRDefault="004063D9" w:rsidP="00074AB2">
      <w:pPr>
        <w:pStyle w:val="Prrafodelista"/>
        <w:numPr>
          <w:ilvl w:val="0"/>
          <w:numId w:val="16"/>
        </w:numPr>
        <w:spacing w:after="120" w:line="240" w:lineRule="auto"/>
        <w:jc w:val="both"/>
        <w:rPr>
          <w:rFonts w:ascii="Arial" w:hAnsi="Arial" w:cs="Arial"/>
        </w:rPr>
      </w:pPr>
      <w:r w:rsidRPr="00074AB2">
        <w:rPr>
          <w:rFonts w:ascii="Arial" w:hAnsi="Arial" w:cs="Arial"/>
        </w:rPr>
        <w:t>Como consecuencia de los medicamentos que se utilizan para reabrir el vaso podría facilitarse una hemorragia a cualquier nivel.</w:t>
      </w:r>
    </w:p>
    <w:p w14:paraId="3C8BB403" w14:textId="77777777" w:rsidR="004063D9" w:rsidRPr="00074AB2" w:rsidRDefault="004063D9" w:rsidP="00074AB2">
      <w:pPr>
        <w:suppressAutoHyphens/>
        <w:spacing w:after="120" w:line="240" w:lineRule="auto"/>
        <w:ind w:left="708"/>
        <w:jc w:val="both"/>
        <w:rPr>
          <w:rFonts w:ascii="Arial" w:hAnsi="Arial" w:cs="Arial"/>
        </w:rPr>
      </w:pPr>
    </w:p>
    <w:p w14:paraId="5685A77D" w14:textId="77777777" w:rsidR="002839D1" w:rsidRPr="00074AB2" w:rsidRDefault="002839D1" w:rsidP="00074AB2">
      <w:pPr>
        <w:suppressAutoHyphens/>
        <w:spacing w:after="120" w:line="240" w:lineRule="auto"/>
        <w:jc w:val="both"/>
        <w:rPr>
          <w:rFonts w:ascii="Arial" w:hAnsi="Arial" w:cs="Arial"/>
          <w:b/>
          <w:u w:val="single"/>
        </w:rPr>
      </w:pPr>
      <w:r w:rsidRPr="00074AB2">
        <w:rPr>
          <w:rFonts w:ascii="Arial" w:hAnsi="Arial" w:cs="Arial"/>
          <w:b/>
          <w:u w:val="single"/>
        </w:rPr>
        <w:t>Otras complicaciones</w:t>
      </w:r>
    </w:p>
    <w:p w14:paraId="60773C6D" w14:textId="77777777" w:rsidR="002839D1" w:rsidRPr="00074AB2" w:rsidRDefault="002839D1" w:rsidP="00074AB2">
      <w:pPr>
        <w:suppressAutoHyphens/>
        <w:spacing w:after="120" w:line="240" w:lineRule="auto"/>
        <w:jc w:val="both"/>
        <w:rPr>
          <w:rFonts w:ascii="Arial" w:hAnsi="Arial" w:cs="Arial"/>
          <w:b/>
        </w:rPr>
      </w:pPr>
      <w:r w:rsidRPr="00074AB2">
        <w:rPr>
          <w:rFonts w:ascii="Arial" w:hAnsi="Arial" w:cs="Arial"/>
          <w:b/>
        </w:rPr>
        <w:t xml:space="preserve">Son poco frecuentes: </w:t>
      </w:r>
    </w:p>
    <w:p w14:paraId="59560F84" w14:textId="77777777" w:rsidR="00BF0B6B" w:rsidRPr="00074AB2" w:rsidRDefault="00BF0B6B" w:rsidP="00074AB2">
      <w:pPr>
        <w:pStyle w:val="Prrafodelista"/>
        <w:numPr>
          <w:ilvl w:val="0"/>
          <w:numId w:val="17"/>
        </w:numPr>
        <w:suppressAutoHyphens/>
        <w:spacing w:after="120" w:line="240" w:lineRule="auto"/>
        <w:jc w:val="both"/>
        <w:rPr>
          <w:rFonts w:ascii="Arial" w:hAnsi="Arial" w:cs="Arial"/>
        </w:rPr>
      </w:pPr>
      <w:r w:rsidRPr="00074AB2">
        <w:rPr>
          <w:rFonts w:ascii="Arial" w:hAnsi="Arial" w:cs="Arial"/>
        </w:rPr>
        <w:t>Imposibilidad de completar el procedimiento a través de los catéteres y necesidad de realizar otro tipo de intervención. Este hecho puede suponer un cambio en el tipo de anestesia utilizada y la realización de una operación abierta convencional.</w:t>
      </w:r>
    </w:p>
    <w:p w14:paraId="559E26B3" w14:textId="77777777" w:rsidR="00BF0B6B" w:rsidRPr="00074AB2" w:rsidRDefault="00BF0B6B" w:rsidP="00074AB2">
      <w:pPr>
        <w:pStyle w:val="Prrafodelista"/>
        <w:numPr>
          <w:ilvl w:val="0"/>
          <w:numId w:val="17"/>
        </w:numPr>
        <w:suppressAutoHyphens/>
        <w:spacing w:after="120" w:line="240" w:lineRule="auto"/>
        <w:jc w:val="both"/>
        <w:rPr>
          <w:rFonts w:ascii="Arial" w:hAnsi="Arial" w:cs="Arial"/>
        </w:rPr>
      </w:pPr>
      <w:r w:rsidRPr="00074AB2">
        <w:rPr>
          <w:rFonts w:ascii="Arial" w:hAnsi="Arial" w:cs="Arial"/>
        </w:rPr>
        <w:t>En caso de sangrado masivo, puede ser necesario realizar transfusiones de sangre y/o hemoderivados.</w:t>
      </w:r>
    </w:p>
    <w:p w14:paraId="2F3F8283" w14:textId="77777777" w:rsidR="00BF0B6B" w:rsidRPr="00074AB2" w:rsidRDefault="00BF0B6B" w:rsidP="00074AB2">
      <w:pPr>
        <w:pStyle w:val="Prrafodelista"/>
        <w:numPr>
          <w:ilvl w:val="0"/>
          <w:numId w:val="17"/>
        </w:numPr>
        <w:suppressAutoHyphens/>
        <w:spacing w:after="120" w:line="240" w:lineRule="auto"/>
        <w:jc w:val="both"/>
        <w:rPr>
          <w:rFonts w:ascii="Arial" w:hAnsi="Arial" w:cs="Arial"/>
        </w:rPr>
      </w:pPr>
      <w:r w:rsidRPr="00074AB2">
        <w:rPr>
          <w:rFonts w:ascii="Arial" w:hAnsi="Arial" w:cs="Arial"/>
        </w:rPr>
        <w:t>Con el tiempo, pueden volver a producirse estrechamientos en la misma arteria (</w:t>
      </w:r>
      <w:proofErr w:type="spellStart"/>
      <w:r w:rsidRPr="00074AB2">
        <w:rPr>
          <w:rFonts w:ascii="Arial" w:hAnsi="Arial" w:cs="Arial"/>
        </w:rPr>
        <w:t>reestenosis</w:t>
      </w:r>
      <w:proofErr w:type="spellEnd"/>
      <w:r w:rsidRPr="00074AB2">
        <w:rPr>
          <w:rFonts w:ascii="Arial" w:hAnsi="Arial" w:cs="Arial"/>
        </w:rPr>
        <w:t>) o en zonas vecinas, que me produzcan los mismos problemas y que necesiten una nueva operación.</w:t>
      </w:r>
    </w:p>
    <w:p w14:paraId="327E9B21" w14:textId="77777777" w:rsidR="00BF0B6B" w:rsidRPr="00074AB2" w:rsidRDefault="00BF0B6B" w:rsidP="00074AB2">
      <w:pPr>
        <w:suppressAutoHyphens/>
        <w:spacing w:after="120" w:line="240" w:lineRule="auto"/>
        <w:ind w:left="720"/>
        <w:jc w:val="both"/>
        <w:rPr>
          <w:rFonts w:ascii="Arial" w:hAnsi="Arial" w:cs="Arial"/>
        </w:rPr>
      </w:pPr>
    </w:p>
    <w:p w14:paraId="3E121C07" w14:textId="77777777" w:rsidR="00B15E42" w:rsidRDefault="00B15E42" w:rsidP="00074AB2">
      <w:pPr>
        <w:spacing w:after="120" w:line="240" w:lineRule="auto"/>
        <w:jc w:val="both"/>
        <w:rPr>
          <w:rFonts w:ascii="Arial" w:eastAsia="Times New Roman" w:hAnsi="Arial" w:cs="Arial"/>
          <w:b/>
          <w:u w:val="single"/>
          <w:lang w:eastAsia="es-ES"/>
        </w:rPr>
      </w:pPr>
    </w:p>
    <w:p w14:paraId="57CA069E" w14:textId="77777777" w:rsidR="00BF0B6B" w:rsidRPr="00074AB2" w:rsidRDefault="00BF0B6B" w:rsidP="00074AB2">
      <w:pPr>
        <w:spacing w:after="120" w:line="240" w:lineRule="auto"/>
        <w:jc w:val="both"/>
        <w:rPr>
          <w:rFonts w:ascii="Arial" w:eastAsia="Times New Roman" w:hAnsi="Arial" w:cs="Arial"/>
          <w:b/>
          <w:u w:val="single"/>
          <w:lang w:eastAsia="es-ES"/>
        </w:rPr>
      </w:pPr>
      <w:r w:rsidRPr="00074AB2">
        <w:rPr>
          <w:rFonts w:ascii="Arial" w:eastAsia="Times New Roman" w:hAnsi="Arial" w:cs="Arial"/>
          <w:b/>
          <w:u w:val="single"/>
          <w:lang w:eastAsia="es-ES"/>
        </w:rPr>
        <w:t>Riesgos más graves</w:t>
      </w:r>
    </w:p>
    <w:p w14:paraId="7C6CBF93" w14:textId="77777777" w:rsidR="00166130" w:rsidRPr="00074AB2" w:rsidRDefault="000C618E" w:rsidP="00074AB2">
      <w:pPr>
        <w:pStyle w:val="Prrafodelista"/>
        <w:numPr>
          <w:ilvl w:val="0"/>
          <w:numId w:val="18"/>
        </w:numPr>
        <w:suppressAutoHyphens/>
        <w:spacing w:after="120" w:line="240" w:lineRule="auto"/>
        <w:jc w:val="both"/>
        <w:rPr>
          <w:rFonts w:ascii="Arial" w:hAnsi="Arial" w:cs="Arial"/>
        </w:rPr>
      </w:pPr>
      <w:r w:rsidRPr="00074AB2">
        <w:rPr>
          <w:rFonts w:ascii="Arial" w:hAnsi="Arial" w:cs="Arial"/>
        </w:rPr>
        <w:t>En todas las intervenciones para llevar más sangre a l</w:t>
      </w:r>
      <w:r w:rsidR="006408F5" w:rsidRPr="00074AB2">
        <w:rPr>
          <w:rFonts w:ascii="Arial" w:hAnsi="Arial" w:cs="Arial"/>
        </w:rPr>
        <w:t>as extremidades</w:t>
      </w:r>
      <w:r w:rsidRPr="00074AB2">
        <w:rPr>
          <w:rFonts w:ascii="Arial" w:hAnsi="Arial" w:cs="Arial"/>
        </w:rPr>
        <w:t xml:space="preserve"> siempre existe un riesgo posible de amputación de extremidad. Varía según la situación inicial preoperatoria, los hallazgos durante la operación y las posibles complicaciones.</w:t>
      </w:r>
    </w:p>
    <w:p w14:paraId="72FE64FB" w14:textId="77777777" w:rsidR="00B15E42" w:rsidRDefault="00B15E42" w:rsidP="00B15E42">
      <w:pPr>
        <w:pStyle w:val="Prrafodelista"/>
        <w:spacing w:after="120" w:line="240" w:lineRule="auto"/>
        <w:ind w:right="111"/>
        <w:jc w:val="both"/>
        <w:rPr>
          <w:rFonts w:ascii="Arial" w:hAnsi="Arial" w:cs="Arial"/>
        </w:rPr>
      </w:pPr>
    </w:p>
    <w:p w14:paraId="2474F7AF" w14:textId="77777777" w:rsidR="00166130" w:rsidRPr="00074AB2" w:rsidRDefault="00166130" w:rsidP="00B15E42">
      <w:pPr>
        <w:pStyle w:val="Prrafodelista"/>
        <w:numPr>
          <w:ilvl w:val="0"/>
          <w:numId w:val="18"/>
        </w:numPr>
        <w:spacing w:after="120" w:line="240" w:lineRule="auto"/>
        <w:ind w:right="111"/>
        <w:jc w:val="both"/>
        <w:rPr>
          <w:rFonts w:ascii="Arial" w:hAnsi="Arial" w:cs="Arial"/>
        </w:rPr>
      </w:pPr>
      <w:r w:rsidRPr="00074AB2">
        <w:rPr>
          <w:rFonts w:ascii="Arial" w:hAnsi="Arial" w:cs="Arial"/>
        </w:rPr>
        <w:t>La frecuencia de complicaciones generales es baja, pero pueden existir alteraciones neurológicas, parada cardiorrespiratoria e incluso muerte.</w:t>
      </w:r>
    </w:p>
    <w:p w14:paraId="364EA9D9" w14:textId="77777777" w:rsidR="009B4DD9" w:rsidRPr="00074AB2" w:rsidRDefault="009B4DD9" w:rsidP="00074AB2">
      <w:pPr>
        <w:spacing w:after="120" w:line="240" w:lineRule="auto"/>
        <w:jc w:val="both"/>
        <w:rPr>
          <w:rFonts w:ascii="Arial" w:eastAsia="Times New Roman" w:hAnsi="Arial" w:cs="Arial"/>
          <w:lang w:eastAsia="es-ES"/>
        </w:rPr>
      </w:pPr>
    </w:p>
    <w:p w14:paraId="02D6C94B" w14:textId="77777777" w:rsidR="00430541" w:rsidRPr="00074AB2" w:rsidRDefault="00430541" w:rsidP="00074AB2">
      <w:pPr>
        <w:spacing w:after="120" w:line="240" w:lineRule="auto"/>
        <w:ind w:right="-1"/>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t>Riesgos específicos de uso de RX</w:t>
      </w:r>
    </w:p>
    <w:p w14:paraId="04F50576" w14:textId="77777777" w:rsidR="00430541" w:rsidRPr="00074AB2" w:rsidRDefault="00430541" w:rsidP="00074AB2">
      <w:pPr>
        <w:spacing w:after="120" w:line="240" w:lineRule="auto"/>
        <w:ind w:right="-1"/>
        <w:jc w:val="both"/>
        <w:rPr>
          <w:rFonts w:ascii="Arial" w:eastAsia="Times New Roman" w:hAnsi="Arial" w:cs="Arial"/>
          <w:lang w:eastAsia="es-ES"/>
        </w:rPr>
      </w:pPr>
      <w:r w:rsidRPr="00074AB2">
        <w:rPr>
          <w:rFonts w:ascii="Arial" w:eastAsia="Times New Roman" w:hAnsi="Arial" w:cs="Arial"/>
          <w:lang w:eastAsia="es-ES"/>
        </w:rPr>
        <w:t>Se le ha indicado un procedimiento en el que se utilizan rayos X. El riesgo potencial de la radiación incluye:</w:t>
      </w:r>
    </w:p>
    <w:p w14:paraId="46DF30B9" w14:textId="77777777" w:rsidR="00430541" w:rsidRPr="00074AB2" w:rsidRDefault="00430541" w:rsidP="00074AB2">
      <w:pPr>
        <w:spacing w:after="120" w:line="240" w:lineRule="auto"/>
        <w:ind w:right="-1"/>
        <w:jc w:val="both"/>
        <w:rPr>
          <w:rFonts w:ascii="Arial" w:eastAsia="Times New Roman" w:hAnsi="Arial" w:cs="Arial"/>
          <w:lang w:eastAsia="es-ES"/>
        </w:rPr>
      </w:pPr>
      <w:r w:rsidRPr="00074AB2">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7B5D0428" w14:textId="77777777" w:rsidR="00430541" w:rsidRPr="00074AB2" w:rsidRDefault="00430541" w:rsidP="00074AB2">
      <w:pPr>
        <w:spacing w:after="120" w:line="240" w:lineRule="auto"/>
        <w:ind w:right="-1"/>
        <w:jc w:val="both"/>
        <w:rPr>
          <w:rFonts w:ascii="Arial" w:eastAsia="Times New Roman" w:hAnsi="Arial" w:cs="Arial"/>
          <w:lang w:eastAsia="es-ES"/>
        </w:rPr>
      </w:pPr>
      <w:r w:rsidRPr="00074AB2">
        <w:rPr>
          <w:rFonts w:ascii="Arial" w:eastAsia="Times New Roman" w:hAnsi="Arial" w:cs="Arial"/>
          <w:lang w:eastAsia="es-ES"/>
        </w:rPr>
        <w:t xml:space="preserve">Por la </w:t>
      </w:r>
      <w:r w:rsidR="00F126AC" w:rsidRPr="00074AB2">
        <w:rPr>
          <w:rFonts w:ascii="Arial" w:eastAsia="Times New Roman" w:hAnsi="Arial" w:cs="Arial"/>
          <w:lang w:eastAsia="es-ES"/>
        </w:rPr>
        <w:t>complejidad del</w:t>
      </w:r>
      <w:r w:rsidRPr="00074AB2">
        <w:rPr>
          <w:rFonts w:ascii="Arial" w:eastAsia="Times New Roman" w:hAnsi="Arial" w:cs="Arial"/>
          <w:lang w:eastAsia="es-ES"/>
        </w:rPr>
        <w:t xml:space="preserve"> mismo es posible que se tengan que emplear unos niveles altos de radiación, por lo que existe un riesgo potencial que puede incluir lesiones en piel. Su frecuencia es </w:t>
      </w:r>
      <w:r w:rsidR="00F126AC" w:rsidRPr="00074AB2">
        <w:rPr>
          <w:rFonts w:ascii="Arial" w:eastAsia="Times New Roman" w:hAnsi="Arial" w:cs="Arial"/>
          <w:lang w:eastAsia="es-ES"/>
        </w:rPr>
        <w:t>baja,</w:t>
      </w:r>
      <w:r w:rsidRPr="00074AB2">
        <w:rPr>
          <w:rFonts w:ascii="Arial" w:eastAsia="Times New Roman" w:hAnsi="Arial" w:cs="Arial"/>
          <w:lang w:eastAsia="es-ES"/>
        </w:rPr>
        <w:t xml:space="preserve">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3A757714" w14:textId="77777777" w:rsidR="009B4DD9" w:rsidRPr="00074AB2" w:rsidRDefault="009B4DD9" w:rsidP="00074AB2">
      <w:pPr>
        <w:spacing w:after="120" w:line="240" w:lineRule="auto"/>
        <w:ind w:right="-1"/>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t xml:space="preserve">Riesgos personalizados </w:t>
      </w:r>
    </w:p>
    <w:p w14:paraId="4766208B" w14:textId="77777777" w:rsidR="008F48BA" w:rsidRPr="00074AB2" w:rsidRDefault="008F48BA" w:rsidP="00074AB2">
      <w:pPr>
        <w:pStyle w:val="Sangra2detindependiente1"/>
        <w:tabs>
          <w:tab w:val="right" w:leader="dot" w:pos="9072"/>
        </w:tabs>
        <w:spacing w:after="120"/>
        <w:ind w:right="111" w:firstLine="0"/>
        <w:rPr>
          <w:rFonts w:cs="Arial"/>
          <w:sz w:val="22"/>
          <w:szCs w:val="22"/>
        </w:rPr>
      </w:pPr>
      <w:r w:rsidRPr="00074AB2">
        <w:rPr>
          <w:rFonts w:cs="Arial"/>
          <w:sz w:val="22"/>
          <w:szCs w:val="22"/>
        </w:rPr>
        <w:t>Además de los riesgos anteriormente citados por la/s enfermedad/es que padece puede presentar otras complicaciones</w:t>
      </w:r>
      <w:r w:rsidRPr="00074AB2">
        <w:rPr>
          <w:rFonts w:cs="Arial"/>
          <w:sz w:val="22"/>
          <w:szCs w:val="22"/>
        </w:rPr>
        <w:tab/>
        <w:t xml:space="preserve"> .</w:t>
      </w:r>
    </w:p>
    <w:p w14:paraId="33FB4C03" w14:textId="77777777" w:rsidR="009B4DD9" w:rsidRPr="00074AB2" w:rsidRDefault="008F48BA" w:rsidP="00074AB2">
      <w:pPr>
        <w:tabs>
          <w:tab w:val="right" w:leader="dot" w:pos="9072"/>
        </w:tabs>
        <w:spacing w:after="120" w:line="240" w:lineRule="auto"/>
        <w:ind w:right="111"/>
        <w:jc w:val="both"/>
        <w:rPr>
          <w:rFonts w:ascii="Arial" w:hAnsi="Arial" w:cs="Arial"/>
          <w:lang w:val="es-ES_tradnl"/>
        </w:rPr>
      </w:pPr>
      <w:r w:rsidRPr="00074AB2">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4A9FEEEC" w14:textId="77777777" w:rsidR="00445763" w:rsidRPr="00074AB2" w:rsidRDefault="00445763" w:rsidP="00074AB2">
      <w:pPr>
        <w:tabs>
          <w:tab w:val="right" w:leader="dot" w:pos="9072"/>
        </w:tabs>
        <w:spacing w:after="120" w:line="240" w:lineRule="auto"/>
        <w:ind w:right="111"/>
        <w:jc w:val="both"/>
        <w:rPr>
          <w:rFonts w:ascii="Arial" w:hAnsi="Arial" w:cs="Arial"/>
          <w:lang w:val="es-ES_tradnl"/>
        </w:rPr>
      </w:pPr>
    </w:p>
    <w:p w14:paraId="749DB9C9" w14:textId="77777777" w:rsidR="00EC6476" w:rsidRPr="00074AB2" w:rsidRDefault="009B79D0" w:rsidP="00074AB2">
      <w:pPr>
        <w:spacing w:after="120" w:line="240" w:lineRule="auto"/>
        <w:ind w:right="-1"/>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t>7-¿QUIÉN ME LO VA HACER?</w:t>
      </w:r>
    </w:p>
    <w:p w14:paraId="449F254E" w14:textId="77777777" w:rsidR="00CD496D" w:rsidRPr="00603CCA" w:rsidRDefault="00CD496D" w:rsidP="00CD496D">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6549C88B" w14:textId="77777777" w:rsidR="00EC6476" w:rsidRPr="00074AB2" w:rsidRDefault="00EC6476" w:rsidP="00074AB2">
      <w:pPr>
        <w:spacing w:after="120" w:line="240" w:lineRule="auto"/>
        <w:ind w:right="-1"/>
        <w:jc w:val="both"/>
        <w:rPr>
          <w:rFonts w:ascii="Arial" w:eastAsia="Times New Roman" w:hAnsi="Arial" w:cs="Arial"/>
          <w:b/>
          <w:bCs/>
          <w:color w:val="000000" w:themeColor="text1"/>
          <w:u w:val="single"/>
          <w:lang w:val="es-ES_tradnl" w:eastAsia="es-ES"/>
        </w:rPr>
      </w:pPr>
    </w:p>
    <w:p w14:paraId="5A9F6864" w14:textId="77777777" w:rsidR="00EC6476" w:rsidRPr="00074AB2" w:rsidRDefault="009B79D0" w:rsidP="00074AB2">
      <w:pPr>
        <w:spacing w:after="120" w:line="240" w:lineRule="auto"/>
        <w:ind w:right="-1"/>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t xml:space="preserve">8- EFECTOS DE LA NO REALIZACIÓN: </w:t>
      </w:r>
    </w:p>
    <w:p w14:paraId="3074B3BF" w14:textId="77777777" w:rsidR="000C618E" w:rsidRPr="00074AB2" w:rsidRDefault="00430541" w:rsidP="00074AB2">
      <w:pPr>
        <w:spacing w:after="120" w:line="240" w:lineRule="auto"/>
        <w:ind w:right="111"/>
        <w:jc w:val="both"/>
        <w:rPr>
          <w:rFonts w:ascii="Arial" w:hAnsi="Arial" w:cs="Arial"/>
        </w:rPr>
      </w:pPr>
      <w:r w:rsidRPr="00074AB2">
        <w:rPr>
          <w:rFonts w:ascii="Arial" w:eastAsia="Times New Roman" w:hAnsi="Arial" w:cs="Arial"/>
          <w:bCs/>
          <w:color w:val="000000" w:themeColor="text1"/>
          <w:lang w:val="es-ES_tradnl" w:eastAsia="es-ES"/>
        </w:rPr>
        <w:t xml:space="preserve">La no realización de este procedimiento supone dejar </w:t>
      </w:r>
      <w:r w:rsidRPr="00074AB2">
        <w:rPr>
          <w:rFonts w:ascii="Arial" w:hAnsi="Arial" w:cs="Arial"/>
          <w:color w:val="000000" w:themeColor="text1"/>
        </w:rPr>
        <w:t>la enfermedad a su evolución natural. He comprendido que</w:t>
      </w:r>
      <w:r w:rsidR="000228C8" w:rsidRPr="00074AB2">
        <w:rPr>
          <w:rFonts w:ascii="Arial" w:hAnsi="Arial" w:cs="Arial"/>
          <w:color w:val="000000" w:themeColor="text1"/>
        </w:rPr>
        <w:t>:</w:t>
      </w:r>
      <w:r w:rsidR="000C618E" w:rsidRPr="00074AB2">
        <w:rPr>
          <w:rFonts w:ascii="Arial" w:hAnsi="Arial" w:cs="Arial"/>
          <w:color w:val="000000" w:themeColor="text1"/>
        </w:rPr>
        <w:t xml:space="preserve"> </w:t>
      </w:r>
      <w:r w:rsidR="000C618E" w:rsidRPr="00074AB2">
        <w:rPr>
          <w:rFonts w:ascii="Arial" w:hAnsi="Arial" w:cs="Arial"/>
        </w:rPr>
        <w:t>La negativa del paciente a ser intervenido puede</w:t>
      </w:r>
      <w:r w:rsidR="00A96126" w:rsidRPr="00074AB2">
        <w:rPr>
          <w:rFonts w:ascii="Arial" w:hAnsi="Arial" w:cs="Arial"/>
        </w:rPr>
        <w:t xml:space="preserve"> </w:t>
      </w:r>
      <w:r w:rsidR="000C618E" w:rsidRPr="00074AB2">
        <w:rPr>
          <w:rFonts w:ascii="Arial" w:hAnsi="Arial" w:cs="Arial"/>
        </w:rPr>
        <w:t>suponer empeoramiento del aporte sanguíneo a la extremidad y pérdida de la misma.</w:t>
      </w:r>
    </w:p>
    <w:p w14:paraId="0820840D" w14:textId="77777777" w:rsidR="00EC6476" w:rsidRPr="00074AB2" w:rsidRDefault="00EC6476" w:rsidP="00074AB2">
      <w:pPr>
        <w:keepNext/>
        <w:spacing w:after="120" w:line="240" w:lineRule="auto"/>
        <w:jc w:val="both"/>
        <w:outlineLvl w:val="2"/>
        <w:rPr>
          <w:rFonts w:ascii="Arial" w:eastAsia="Times New Roman" w:hAnsi="Arial" w:cs="Arial"/>
          <w:bCs/>
          <w:lang w:eastAsia="es-ES"/>
        </w:rPr>
      </w:pPr>
    </w:p>
    <w:p w14:paraId="62769C25" w14:textId="77777777" w:rsidR="00EC6476" w:rsidRPr="00074AB2" w:rsidRDefault="00137DC3" w:rsidP="00074AB2">
      <w:pPr>
        <w:keepNext/>
        <w:spacing w:after="120" w:line="240" w:lineRule="auto"/>
        <w:ind w:right="-1"/>
        <w:jc w:val="both"/>
        <w:outlineLvl w:val="0"/>
        <w:rPr>
          <w:rFonts w:ascii="Arial" w:eastAsia="Times New Roman" w:hAnsi="Arial" w:cs="Arial"/>
          <w:b/>
          <w:u w:val="single"/>
          <w:lang w:val="es-ES_tradnl" w:eastAsia="es-ES"/>
        </w:rPr>
      </w:pPr>
      <w:r w:rsidRPr="00074AB2">
        <w:rPr>
          <w:rFonts w:ascii="Arial" w:eastAsia="Times New Roman" w:hAnsi="Arial" w:cs="Arial"/>
          <w:b/>
          <w:u w:val="single"/>
          <w:lang w:val="es-ES_tradnl" w:eastAsia="es-ES"/>
        </w:rPr>
        <w:t>9-EN CUALQUIER CASO, QUIERO QUE SE RESPETEN LAS SIGUIENTES OBJECIONES</w:t>
      </w:r>
    </w:p>
    <w:p w14:paraId="7B5124D5" w14:textId="77777777" w:rsidR="00F702D9" w:rsidRPr="00074AB2" w:rsidRDefault="00F702D9" w:rsidP="00074AB2">
      <w:pPr>
        <w:keepNext/>
        <w:spacing w:after="120" w:line="240" w:lineRule="auto"/>
        <w:ind w:right="-1"/>
        <w:jc w:val="both"/>
        <w:outlineLvl w:val="0"/>
        <w:rPr>
          <w:rFonts w:ascii="Arial" w:eastAsia="Arial Unicode MS" w:hAnsi="Arial" w:cs="Arial"/>
          <w:lang w:val="es-ES_tradnl" w:eastAsia="es-ES"/>
        </w:rPr>
      </w:pPr>
      <w:r w:rsidRPr="00074AB2">
        <w:rPr>
          <w:rFonts w:ascii="Arial" w:eastAsia="Arial Unicode MS" w:hAnsi="Arial" w:cs="Arial"/>
          <w:lang w:val="es-ES_tradnl" w:eastAsia="es-ES"/>
        </w:rPr>
        <w:t>………………………………………………………………………………………………</w:t>
      </w:r>
      <w:r w:rsidR="000540EA" w:rsidRPr="00074AB2">
        <w:rPr>
          <w:rFonts w:ascii="Arial" w:eastAsia="Arial Unicode MS" w:hAnsi="Arial" w:cs="Arial"/>
          <w:lang w:val="es-ES_tradnl" w:eastAsia="es-ES"/>
        </w:rPr>
        <w:t>…………………………………………………………………………………………………………………………</w:t>
      </w:r>
    </w:p>
    <w:p w14:paraId="72FF0712" w14:textId="77777777" w:rsidR="00EC6476" w:rsidRPr="00074AB2" w:rsidRDefault="00EC6476" w:rsidP="00074AB2">
      <w:pPr>
        <w:keepNext/>
        <w:spacing w:after="120" w:line="240" w:lineRule="auto"/>
        <w:ind w:right="-1"/>
        <w:jc w:val="both"/>
        <w:outlineLvl w:val="0"/>
        <w:rPr>
          <w:rFonts w:ascii="Arial" w:eastAsia="Arial Unicode MS" w:hAnsi="Arial" w:cs="Arial"/>
          <w:lang w:val="es-ES_tradnl" w:eastAsia="es-ES"/>
        </w:rPr>
      </w:pPr>
    </w:p>
    <w:p w14:paraId="3CBF3BF2" w14:textId="77777777" w:rsidR="009B79D0" w:rsidRPr="00074AB2" w:rsidRDefault="009B79D0" w:rsidP="00074AB2">
      <w:pPr>
        <w:spacing w:after="120" w:line="240" w:lineRule="auto"/>
        <w:jc w:val="both"/>
        <w:rPr>
          <w:rFonts w:ascii="Arial" w:hAnsi="Arial" w:cs="Arial"/>
          <w:b/>
          <w:u w:val="single"/>
          <w:lang w:val="es-ES_tradnl"/>
        </w:rPr>
      </w:pPr>
      <w:r w:rsidRPr="00074AB2">
        <w:rPr>
          <w:rFonts w:ascii="Arial" w:hAnsi="Arial" w:cs="Arial"/>
          <w:b/>
          <w:u w:val="single"/>
          <w:lang w:val="es-ES_tradnl"/>
        </w:rPr>
        <w:t>10.- OTRAS CUESTIONES PARA LAS QUE PEDIMOS SU CONSENTIMIENTO</w:t>
      </w:r>
    </w:p>
    <w:p w14:paraId="0F6B76E1" w14:textId="77777777" w:rsidR="009B79D0" w:rsidRPr="00074AB2" w:rsidRDefault="009B79D0" w:rsidP="00074AB2">
      <w:pPr>
        <w:pStyle w:val="Prrafodelista"/>
        <w:numPr>
          <w:ilvl w:val="0"/>
          <w:numId w:val="19"/>
        </w:numPr>
        <w:autoSpaceDE w:val="0"/>
        <w:autoSpaceDN w:val="0"/>
        <w:adjustRightInd w:val="0"/>
        <w:spacing w:after="120" w:line="240" w:lineRule="auto"/>
        <w:jc w:val="both"/>
        <w:rPr>
          <w:rFonts w:ascii="Arial" w:hAnsi="Arial" w:cs="Arial"/>
        </w:rPr>
      </w:pPr>
      <w:r w:rsidRPr="00074AB2">
        <w:rPr>
          <w:rFonts w:ascii="Arial" w:hAnsi="Arial" w:cs="Arial"/>
        </w:rPr>
        <w:t>A veces, durante la intervención, se producen hallazgos imprevistos. Pueden obligar a tener que modificar la forma de</w:t>
      </w:r>
      <w:r w:rsidR="00137DC3" w:rsidRPr="00074AB2">
        <w:rPr>
          <w:rFonts w:ascii="Arial" w:hAnsi="Arial" w:cs="Arial"/>
        </w:rPr>
        <w:t xml:space="preserve"> </w:t>
      </w:r>
      <w:r w:rsidRPr="00074AB2">
        <w:rPr>
          <w:rFonts w:ascii="Arial" w:hAnsi="Arial" w:cs="Arial"/>
        </w:rPr>
        <w:t>hacer la intervención y utilizar variantes de la misma no contempladas inicialmente.</w:t>
      </w:r>
    </w:p>
    <w:p w14:paraId="28BC3F8D" w14:textId="77777777" w:rsidR="009B79D0" w:rsidRPr="00074AB2" w:rsidRDefault="009B79D0" w:rsidP="00074AB2">
      <w:pPr>
        <w:pStyle w:val="Prrafodelista"/>
        <w:numPr>
          <w:ilvl w:val="0"/>
          <w:numId w:val="19"/>
        </w:numPr>
        <w:autoSpaceDE w:val="0"/>
        <w:autoSpaceDN w:val="0"/>
        <w:adjustRightInd w:val="0"/>
        <w:spacing w:after="120" w:line="240" w:lineRule="auto"/>
        <w:jc w:val="both"/>
        <w:rPr>
          <w:rFonts w:ascii="Arial" w:hAnsi="Arial" w:cs="Arial"/>
        </w:rPr>
      </w:pPr>
      <w:r w:rsidRPr="00074AB2">
        <w:rPr>
          <w:rFonts w:ascii="Arial" w:hAnsi="Arial" w:cs="Arial"/>
        </w:rPr>
        <w:t>A veces es necesario tomar muestras biológicas para estudiar mejor su caso. Pueden ser conservadas y utilizadas</w:t>
      </w:r>
      <w:r w:rsidR="00137DC3" w:rsidRPr="00074AB2">
        <w:rPr>
          <w:rFonts w:ascii="Arial" w:hAnsi="Arial" w:cs="Arial"/>
        </w:rPr>
        <w:t xml:space="preserve"> </w:t>
      </w:r>
      <w:r w:rsidRPr="00074AB2">
        <w:rPr>
          <w:rFonts w:ascii="Arial" w:hAnsi="Arial" w:cs="Arial"/>
        </w:rPr>
        <w:t>posteriormente para realizar investigaciones relacionadas con la enfermedad que usted padece. No se usaran</w:t>
      </w:r>
      <w:r w:rsidR="00137DC3" w:rsidRPr="00074AB2">
        <w:rPr>
          <w:rFonts w:ascii="Arial" w:hAnsi="Arial" w:cs="Arial"/>
        </w:rPr>
        <w:t xml:space="preserve"> </w:t>
      </w:r>
      <w:r w:rsidRPr="00074AB2">
        <w:rPr>
          <w:rFonts w:ascii="Arial" w:hAnsi="Arial" w:cs="Arial"/>
        </w:rPr>
        <w:t>directamente para fines comerciales. Si fueran a ser utilizadas para otros fines distintos se le pediría posteriormente el</w:t>
      </w:r>
      <w:r w:rsidR="00137DC3" w:rsidRPr="00074AB2">
        <w:rPr>
          <w:rFonts w:ascii="Arial" w:hAnsi="Arial" w:cs="Arial"/>
        </w:rPr>
        <w:t xml:space="preserve"> </w:t>
      </w:r>
      <w:r w:rsidRPr="00074AB2">
        <w:rPr>
          <w:rFonts w:ascii="Arial" w:hAnsi="Arial" w:cs="Arial"/>
        </w:rPr>
        <w:t>consentimiento expreso para ello. Si no da su consentimiento para ser utilizadas en investigación, las muestras se</w:t>
      </w:r>
      <w:r w:rsidR="00F67EDF" w:rsidRPr="00074AB2">
        <w:rPr>
          <w:rFonts w:ascii="Arial" w:hAnsi="Arial" w:cs="Arial"/>
        </w:rPr>
        <w:t xml:space="preserve"> </w:t>
      </w:r>
      <w:r w:rsidRPr="00074AB2">
        <w:rPr>
          <w:rFonts w:ascii="Arial" w:hAnsi="Arial" w:cs="Arial"/>
        </w:rPr>
        <w:t>destruirán una vez dejen de ser útiles para documentar su caso, según las normas del centro. En cualquier caso, se</w:t>
      </w:r>
      <w:r w:rsidR="00137DC3" w:rsidRPr="00074AB2">
        <w:rPr>
          <w:rFonts w:ascii="Arial" w:hAnsi="Arial" w:cs="Arial"/>
        </w:rPr>
        <w:t xml:space="preserve"> </w:t>
      </w:r>
      <w:r w:rsidRPr="00074AB2">
        <w:rPr>
          <w:rFonts w:ascii="Arial" w:hAnsi="Arial" w:cs="Arial"/>
        </w:rPr>
        <w:t>protegerá adecuadamente la confidencialidad en todo momento.</w:t>
      </w:r>
    </w:p>
    <w:p w14:paraId="58DEC556" w14:textId="77777777" w:rsidR="00137DC3" w:rsidRPr="00074AB2" w:rsidRDefault="009B79D0" w:rsidP="00074AB2">
      <w:pPr>
        <w:pStyle w:val="Prrafodelista"/>
        <w:numPr>
          <w:ilvl w:val="0"/>
          <w:numId w:val="19"/>
        </w:numPr>
        <w:autoSpaceDE w:val="0"/>
        <w:autoSpaceDN w:val="0"/>
        <w:adjustRightInd w:val="0"/>
        <w:spacing w:after="120" w:line="240" w:lineRule="auto"/>
        <w:jc w:val="both"/>
        <w:rPr>
          <w:rFonts w:ascii="Arial" w:hAnsi="Arial" w:cs="Arial"/>
        </w:rPr>
      </w:pPr>
      <w:r w:rsidRPr="00074AB2">
        <w:rPr>
          <w:rFonts w:ascii="Arial" w:hAnsi="Arial" w:cs="Arial"/>
        </w:rPr>
        <w:t>También puede hacer falta tomar imágenes, como fotos o videos. Sirven para documentar mejor el caso. También</w:t>
      </w:r>
      <w:r w:rsidR="00137DC3" w:rsidRPr="00074AB2">
        <w:rPr>
          <w:rFonts w:ascii="Arial" w:hAnsi="Arial" w:cs="Arial"/>
        </w:rPr>
        <w:t xml:space="preserve"> </w:t>
      </w:r>
      <w:r w:rsidRPr="00074AB2">
        <w:rPr>
          <w:rFonts w:ascii="Arial" w:hAnsi="Arial" w:cs="Arial"/>
        </w:rPr>
        <w:t xml:space="preserve">pueden usarse para fines docentes de difusión del conocimiento científico. En cualquier </w:t>
      </w:r>
      <w:r w:rsidR="00137DC3" w:rsidRPr="00074AB2">
        <w:rPr>
          <w:rFonts w:ascii="Arial" w:hAnsi="Arial" w:cs="Arial"/>
        </w:rPr>
        <w:t>caso,</w:t>
      </w:r>
      <w:r w:rsidRPr="00074AB2">
        <w:rPr>
          <w:rFonts w:ascii="Arial" w:hAnsi="Arial" w:cs="Arial"/>
        </w:rPr>
        <w:t xml:space="preserve"> serán usadas si usted da su</w:t>
      </w:r>
      <w:r w:rsidR="00137DC3" w:rsidRPr="00074AB2">
        <w:rPr>
          <w:rFonts w:ascii="Arial" w:hAnsi="Arial" w:cs="Arial"/>
        </w:rPr>
        <w:t xml:space="preserve"> </w:t>
      </w:r>
      <w:r w:rsidRPr="00074AB2">
        <w:rPr>
          <w:rFonts w:ascii="Arial" w:hAnsi="Arial" w:cs="Arial"/>
        </w:rPr>
        <w:t>autorización. Su identidad siempre será preservada de forma confidencial.</w:t>
      </w:r>
    </w:p>
    <w:p w14:paraId="75454829" w14:textId="77777777" w:rsidR="000540EA" w:rsidRPr="00074AB2" w:rsidRDefault="000540EA" w:rsidP="00074AB2">
      <w:pPr>
        <w:spacing w:after="120" w:line="240" w:lineRule="auto"/>
        <w:jc w:val="both"/>
        <w:rPr>
          <w:rFonts w:ascii="Arial" w:hAnsi="Arial" w:cs="Arial"/>
          <w:lang w:val="es-ES_tradnl"/>
        </w:rPr>
      </w:pPr>
      <w:r w:rsidRPr="00074AB2">
        <w:rPr>
          <w:rFonts w:ascii="Arial" w:hAnsi="Arial" w:cs="Arial"/>
          <w:lang w:val="es-ES_tradnl"/>
        </w:rPr>
        <w:br w:type="page"/>
      </w:r>
    </w:p>
    <w:p w14:paraId="7DEE3784" w14:textId="77777777" w:rsidR="00137DC3" w:rsidRPr="00074AB2" w:rsidRDefault="00137DC3" w:rsidP="00074AB2">
      <w:pPr>
        <w:autoSpaceDE w:val="0"/>
        <w:autoSpaceDN w:val="0"/>
        <w:adjustRightInd w:val="0"/>
        <w:spacing w:after="120" w:line="240" w:lineRule="auto"/>
        <w:jc w:val="both"/>
        <w:rPr>
          <w:rFonts w:ascii="Arial" w:hAnsi="Arial" w:cs="Arial"/>
          <w:lang w:val="es-ES_tradnl"/>
        </w:rPr>
      </w:pPr>
    </w:p>
    <w:p w14:paraId="36D4AF13" w14:textId="77777777" w:rsidR="00F67EDF" w:rsidRPr="00074AB2" w:rsidRDefault="005B2C90" w:rsidP="00074AB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r w:rsidRPr="00074AB2">
        <w:rPr>
          <w:rFonts w:ascii="Arial" w:hAnsi="Arial" w:cs="Arial"/>
          <w:b/>
        </w:rPr>
        <w:t xml:space="preserve">CONSENTIMIENTO INFORMADO </w:t>
      </w:r>
      <w:r w:rsidR="000540EA" w:rsidRPr="00074AB2">
        <w:rPr>
          <w:rFonts w:ascii="Arial" w:hAnsi="Arial" w:cs="Arial"/>
          <w:b/>
        </w:rPr>
        <w:t xml:space="preserve">DE </w:t>
      </w:r>
      <w:r w:rsidR="00D35BD1" w:rsidRPr="00074AB2">
        <w:rPr>
          <w:rFonts w:ascii="Arial" w:hAnsi="Arial" w:cs="Arial"/>
          <w:b/>
        </w:rPr>
        <w:t>TROMBÓLISIS</w:t>
      </w:r>
      <w:r w:rsidR="000540EA" w:rsidRPr="00074AB2">
        <w:rPr>
          <w:rFonts w:ascii="Arial" w:hAnsi="Arial" w:cs="Arial"/>
          <w:b/>
        </w:rPr>
        <w:t xml:space="preserve"> </w:t>
      </w:r>
      <w:r w:rsidR="00D35BD1" w:rsidRPr="00074AB2">
        <w:rPr>
          <w:rFonts w:ascii="Arial" w:hAnsi="Arial" w:cs="Arial"/>
          <w:b/>
        </w:rPr>
        <w:t>FÁRMACO</w:t>
      </w:r>
      <w:r w:rsidR="00D35BD1">
        <w:rPr>
          <w:rFonts w:ascii="Arial" w:hAnsi="Arial" w:cs="Arial"/>
          <w:b/>
        </w:rPr>
        <w:t>-</w:t>
      </w:r>
      <w:r w:rsidR="000540EA" w:rsidRPr="00074AB2">
        <w:rPr>
          <w:rFonts w:ascii="Arial" w:hAnsi="Arial" w:cs="Arial"/>
          <w:b/>
        </w:rPr>
        <w:t>MECÁNICA EN SECTORES ARTERIALES</w:t>
      </w:r>
    </w:p>
    <w:p w14:paraId="184D49F1" w14:textId="77777777" w:rsidR="005809C1" w:rsidRPr="00074AB2" w:rsidRDefault="005809C1" w:rsidP="00074AB2">
      <w:pPr>
        <w:autoSpaceDE w:val="0"/>
        <w:autoSpaceDN w:val="0"/>
        <w:adjustRightInd w:val="0"/>
        <w:spacing w:after="120" w:line="240" w:lineRule="auto"/>
        <w:jc w:val="both"/>
        <w:rPr>
          <w:rFonts w:ascii="Arial" w:hAnsi="Arial" w:cs="Arial"/>
          <w:noProof/>
          <w:lang w:val="es-ES_tradnl"/>
        </w:rPr>
      </w:pPr>
    </w:p>
    <w:p w14:paraId="681A5473" w14:textId="77777777" w:rsidR="000540EA" w:rsidRPr="00074AB2" w:rsidRDefault="000540EA" w:rsidP="00074AB2">
      <w:pPr>
        <w:spacing w:after="120" w:line="240" w:lineRule="auto"/>
        <w:jc w:val="both"/>
        <w:rPr>
          <w:rFonts w:ascii="Arial" w:hAnsi="Arial" w:cs="Arial"/>
          <w:noProof/>
        </w:rPr>
      </w:pPr>
      <w:r w:rsidRPr="00074AB2">
        <w:rPr>
          <w:rFonts w:ascii="Arial" w:hAnsi="Arial" w:cs="Arial"/>
          <w:noProof/>
          <w:lang w:val="es-ES_tradnl"/>
        </w:rPr>
        <w:t>(</w:t>
      </w:r>
      <w:r w:rsidRPr="00074AB2">
        <w:rPr>
          <w:rFonts w:ascii="Arial" w:hAnsi="Arial" w:cs="Arial"/>
          <w:noProof/>
        </w:rPr>
        <w:t>En el caso de INCAPACIDAD DEL/DE LA PACIENTE sera necesario el consentimiento del de/de la representante legal)</w:t>
      </w:r>
    </w:p>
    <w:p w14:paraId="5526BEEE" w14:textId="77777777" w:rsidR="000540EA" w:rsidRPr="00074AB2" w:rsidRDefault="000540EA" w:rsidP="00074AB2">
      <w:pPr>
        <w:spacing w:after="120" w:line="240" w:lineRule="auto"/>
        <w:jc w:val="both"/>
        <w:rPr>
          <w:rFonts w:ascii="Arial" w:hAnsi="Arial" w:cs="Arial"/>
          <w:noProof/>
        </w:rPr>
      </w:pPr>
      <w:r w:rsidRPr="00074AB2">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4A7793AA" w14:textId="77777777" w:rsidR="000540EA" w:rsidRPr="00074AB2" w:rsidRDefault="000540EA" w:rsidP="00074AB2">
      <w:pPr>
        <w:spacing w:after="120" w:line="240" w:lineRule="auto"/>
        <w:ind w:right="-1"/>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t>11- DATOS DEL/DE LA PACIENTE Y DE SU REPRESENTANTE LEGAL (si es necesario)</w:t>
      </w:r>
    </w:p>
    <w:p w14:paraId="6868CD7A" w14:textId="77777777" w:rsidR="000540EA" w:rsidRPr="00074AB2" w:rsidRDefault="000540EA" w:rsidP="00074AB2">
      <w:pPr>
        <w:spacing w:after="120" w:line="240" w:lineRule="auto"/>
        <w:jc w:val="both"/>
        <w:rPr>
          <w:rFonts w:ascii="Arial" w:hAnsi="Arial" w:cs="Arial"/>
          <w:noProof/>
          <w:lang w:val="es-ES_tradnl"/>
        </w:rPr>
      </w:pPr>
    </w:p>
    <w:p w14:paraId="179FB0AB" w14:textId="77777777" w:rsidR="000540EA" w:rsidRPr="00074AB2" w:rsidRDefault="000540EA" w:rsidP="00074AB2">
      <w:pPr>
        <w:spacing w:after="120" w:line="240" w:lineRule="auto"/>
        <w:jc w:val="both"/>
        <w:rPr>
          <w:rFonts w:ascii="Arial" w:hAnsi="Arial" w:cs="Arial"/>
          <w:noProof/>
        </w:rPr>
      </w:pPr>
      <w:r w:rsidRPr="00074AB2">
        <w:rPr>
          <w:rFonts w:ascii="Arial" w:hAnsi="Arial" w:cs="Arial"/>
          <w:noProof/>
        </w:rPr>
        <w:t>APELLIDOS Y NOMBRE DEL PACIENTE</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DNI/NIE</w:t>
      </w:r>
    </w:p>
    <w:p w14:paraId="64494073" w14:textId="77777777" w:rsidR="000540EA" w:rsidRPr="00074AB2" w:rsidRDefault="000540EA" w:rsidP="00D35BD1">
      <w:pPr>
        <w:shd w:val="clear" w:color="auto" w:fill="BFBFBF" w:themeFill="background1" w:themeFillShade="BF"/>
        <w:spacing w:after="120" w:line="240" w:lineRule="auto"/>
        <w:jc w:val="both"/>
        <w:rPr>
          <w:rFonts w:ascii="Arial" w:hAnsi="Arial" w:cs="Arial"/>
          <w:noProof/>
        </w:rPr>
      </w:pPr>
    </w:p>
    <w:p w14:paraId="693A5BAF" w14:textId="77777777" w:rsidR="000540EA" w:rsidRPr="00074AB2" w:rsidRDefault="000540EA" w:rsidP="00074AB2">
      <w:pPr>
        <w:spacing w:after="120" w:line="240" w:lineRule="auto"/>
        <w:jc w:val="both"/>
        <w:rPr>
          <w:rFonts w:ascii="Arial" w:hAnsi="Arial" w:cs="Arial"/>
          <w:noProof/>
        </w:rPr>
      </w:pPr>
      <w:r w:rsidRPr="00074AB2">
        <w:rPr>
          <w:rFonts w:ascii="Arial" w:hAnsi="Arial" w:cs="Arial"/>
          <w:noProof/>
        </w:rPr>
        <w:t>APELLIDOS Y NOMBRE DEL/DE LA REPRESENTANTE LEGAL</w:t>
      </w:r>
      <w:r w:rsidRPr="00074AB2">
        <w:rPr>
          <w:rFonts w:ascii="Arial" w:hAnsi="Arial" w:cs="Arial"/>
          <w:noProof/>
        </w:rPr>
        <w:tab/>
        <w:t>DNI/NIE</w:t>
      </w:r>
    </w:p>
    <w:p w14:paraId="7EDC3597" w14:textId="77777777" w:rsidR="000540EA" w:rsidRPr="00074AB2" w:rsidRDefault="000540EA" w:rsidP="00D35BD1">
      <w:pPr>
        <w:shd w:val="clear" w:color="auto" w:fill="BFBFBF" w:themeFill="background1" w:themeFillShade="BF"/>
        <w:spacing w:after="120" w:line="240" w:lineRule="auto"/>
        <w:jc w:val="both"/>
        <w:rPr>
          <w:rFonts w:ascii="Arial" w:hAnsi="Arial" w:cs="Arial"/>
          <w:noProof/>
        </w:rPr>
      </w:pPr>
    </w:p>
    <w:p w14:paraId="6100ED12" w14:textId="77777777" w:rsidR="000540EA" w:rsidRPr="00074AB2" w:rsidRDefault="000540EA" w:rsidP="00074AB2">
      <w:pPr>
        <w:spacing w:after="120" w:line="240" w:lineRule="auto"/>
        <w:jc w:val="both"/>
        <w:rPr>
          <w:rFonts w:ascii="Arial" w:eastAsia="Times New Roman" w:hAnsi="Arial" w:cs="Arial"/>
          <w:b/>
          <w:bCs/>
          <w:u w:val="single"/>
          <w:lang w:val="es-ES_tradnl" w:eastAsia="es-ES"/>
        </w:rPr>
      </w:pPr>
    </w:p>
    <w:p w14:paraId="7B93B842" w14:textId="77777777" w:rsidR="000540EA" w:rsidRPr="00074AB2" w:rsidRDefault="000540EA" w:rsidP="00074AB2">
      <w:pPr>
        <w:spacing w:after="120" w:line="240" w:lineRule="auto"/>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t xml:space="preserve">12- PROFESIONALES QUE INTERVIENEN EN EL PROCESO DE INFORMACIÓN Y/O CONSENTIMIENTO </w:t>
      </w:r>
    </w:p>
    <w:p w14:paraId="6D10AB51" w14:textId="77777777" w:rsidR="000540EA" w:rsidRPr="00074AB2" w:rsidRDefault="000540EA" w:rsidP="00074AB2">
      <w:pPr>
        <w:spacing w:after="120" w:line="240" w:lineRule="auto"/>
        <w:jc w:val="both"/>
        <w:rPr>
          <w:rFonts w:ascii="Arial" w:hAnsi="Arial" w:cs="Arial"/>
          <w:noProof/>
        </w:rPr>
      </w:pPr>
      <w:r w:rsidRPr="00074AB2">
        <w:rPr>
          <w:rFonts w:ascii="Arial" w:hAnsi="Arial" w:cs="Arial"/>
          <w:noProof/>
        </w:rPr>
        <w:t>APELLIDOS Y NOMBRE</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FECHA</w:t>
      </w:r>
      <w:r w:rsidRPr="00074AB2">
        <w:rPr>
          <w:rFonts w:ascii="Arial" w:hAnsi="Arial" w:cs="Arial"/>
          <w:noProof/>
        </w:rPr>
        <w:tab/>
      </w:r>
      <w:r w:rsidRPr="00074AB2">
        <w:rPr>
          <w:rFonts w:ascii="Arial" w:hAnsi="Arial" w:cs="Arial"/>
          <w:noProof/>
        </w:rPr>
        <w:tab/>
        <w:t>FIRMA</w:t>
      </w:r>
    </w:p>
    <w:p w14:paraId="33893FA2" w14:textId="77777777" w:rsidR="000540EA" w:rsidRPr="00074AB2" w:rsidRDefault="000540EA" w:rsidP="00074AB2">
      <w:pPr>
        <w:spacing w:after="120" w:line="240" w:lineRule="auto"/>
        <w:jc w:val="both"/>
        <w:rPr>
          <w:rFonts w:ascii="Arial" w:hAnsi="Arial" w:cs="Arial"/>
          <w:noProof/>
        </w:rPr>
      </w:pPr>
    </w:p>
    <w:p w14:paraId="335AF169" w14:textId="77777777" w:rsidR="000540EA" w:rsidRPr="00074AB2" w:rsidRDefault="000540EA" w:rsidP="00074AB2">
      <w:pPr>
        <w:spacing w:after="120" w:line="240" w:lineRule="auto"/>
        <w:jc w:val="both"/>
        <w:rPr>
          <w:rFonts w:ascii="Arial" w:hAnsi="Arial" w:cs="Arial"/>
          <w:noProof/>
        </w:rPr>
      </w:pPr>
      <w:r w:rsidRPr="00074AB2">
        <w:rPr>
          <w:rFonts w:ascii="Arial" w:hAnsi="Arial" w:cs="Arial"/>
          <w:noProof/>
        </w:rPr>
        <w:t>APELLIDOS Y NOMBRE</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FECHA</w:t>
      </w:r>
      <w:r w:rsidRPr="00074AB2">
        <w:rPr>
          <w:rFonts w:ascii="Arial" w:hAnsi="Arial" w:cs="Arial"/>
          <w:noProof/>
        </w:rPr>
        <w:tab/>
      </w:r>
      <w:r w:rsidRPr="00074AB2">
        <w:rPr>
          <w:rFonts w:ascii="Arial" w:hAnsi="Arial" w:cs="Arial"/>
          <w:noProof/>
        </w:rPr>
        <w:tab/>
        <w:t>FIRMA</w:t>
      </w:r>
    </w:p>
    <w:p w14:paraId="42EC0E87" w14:textId="77777777" w:rsidR="000540EA" w:rsidRPr="00074AB2" w:rsidRDefault="000540EA" w:rsidP="00074AB2">
      <w:pPr>
        <w:spacing w:after="120" w:line="240" w:lineRule="auto"/>
        <w:jc w:val="both"/>
        <w:rPr>
          <w:rFonts w:ascii="Arial" w:hAnsi="Arial" w:cs="Arial"/>
          <w:noProof/>
        </w:rPr>
      </w:pPr>
    </w:p>
    <w:p w14:paraId="74F63286" w14:textId="77777777" w:rsidR="000540EA" w:rsidRPr="00074AB2" w:rsidRDefault="000540EA" w:rsidP="00074AB2">
      <w:pPr>
        <w:spacing w:after="120" w:line="240" w:lineRule="auto"/>
        <w:jc w:val="both"/>
        <w:rPr>
          <w:rFonts w:ascii="Arial" w:hAnsi="Arial" w:cs="Arial"/>
          <w:noProof/>
        </w:rPr>
      </w:pPr>
      <w:r w:rsidRPr="00074AB2">
        <w:rPr>
          <w:rFonts w:ascii="Arial" w:hAnsi="Arial" w:cs="Arial"/>
          <w:noProof/>
        </w:rPr>
        <w:t>APELLIDOS Y NOMBRE</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FECHA</w:t>
      </w:r>
      <w:r w:rsidRPr="00074AB2">
        <w:rPr>
          <w:rFonts w:ascii="Arial" w:hAnsi="Arial" w:cs="Arial"/>
          <w:noProof/>
        </w:rPr>
        <w:tab/>
      </w:r>
      <w:r w:rsidRPr="00074AB2">
        <w:rPr>
          <w:rFonts w:ascii="Arial" w:hAnsi="Arial" w:cs="Arial"/>
          <w:noProof/>
        </w:rPr>
        <w:tab/>
        <w:t>FIRMA</w:t>
      </w:r>
    </w:p>
    <w:p w14:paraId="23FD2496" w14:textId="77777777" w:rsidR="000540EA" w:rsidRPr="00074AB2" w:rsidRDefault="000540EA" w:rsidP="00074AB2">
      <w:pPr>
        <w:spacing w:after="120" w:line="240" w:lineRule="auto"/>
        <w:jc w:val="both"/>
        <w:rPr>
          <w:rFonts w:ascii="Arial" w:hAnsi="Arial" w:cs="Arial"/>
          <w:noProof/>
        </w:rPr>
      </w:pPr>
    </w:p>
    <w:p w14:paraId="4171432B" w14:textId="77777777" w:rsidR="000540EA" w:rsidRPr="00074AB2" w:rsidRDefault="000540EA" w:rsidP="00074AB2">
      <w:pPr>
        <w:spacing w:after="120" w:line="240" w:lineRule="auto"/>
        <w:jc w:val="both"/>
        <w:rPr>
          <w:rFonts w:ascii="Arial" w:hAnsi="Arial" w:cs="Arial"/>
          <w:noProof/>
        </w:rPr>
      </w:pPr>
      <w:r w:rsidRPr="00074AB2">
        <w:rPr>
          <w:rFonts w:ascii="Arial" w:hAnsi="Arial" w:cs="Arial"/>
          <w:noProof/>
        </w:rPr>
        <w:t>APELLIDOS Y NOMBRE</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FECHA</w:t>
      </w:r>
      <w:r w:rsidRPr="00074AB2">
        <w:rPr>
          <w:rFonts w:ascii="Arial" w:hAnsi="Arial" w:cs="Arial"/>
          <w:noProof/>
        </w:rPr>
        <w:tab/>
      </w:r>
      <w:r w:rsidRPr="00074AB2">
        <w:rPr>
          <w:rFonts w:ascii="Arial" w:hAnsi="Arial" w:cs="Arial"/>
          <w:noProof/>
        </w:rPr>
        <w:tab/>
        <w:t>FIRMA</w:t>
      </w:r>
    </w:p>
    <w:p w14:paraId="312A96B3" w14:textId="77777777" w:rsidR="000540EA" w:rsidRPr="00074AB2" w:rsidRDefault="000540EA" w:rsidP="00074AB2">
      <w:pPr>
        <w:spacing w:after="120" w:line="240" w:lineRule="auto"/>
        <w:jc w:val="both"/>
        <w:rPr>
          <w:rFonts w:ascii="Arial" w:hAnsi="Arial" w:cs="Arial"/>
          <w:noProof/>
        </w:rPr>
      </w:pPr>
    </w:p>
    <w:p w14:paraId="49E40ED8" w14:textId="77777777" w:rsidR="000540EA" w:rsidRPr="00074AB2" w:rsidRDefault="000540EA" w:rsidP="00074AB2">
      <w:pPr>
        <w:spacing w:after="120" w:line="240" w:lineRule="auto"/>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br w:type="page"/>
      </w:r>
    </w:p>
    <w:p w14:paraId="4D1A48B0" w14:textId="77777777" w:rsidR="000540EA" w:rsidRPr="00074AB2" w:rsidRDefault="000540EA" w:rsidP="00074AB2">
      <w:pPr>
        <w:spacing w:after="120" w:line="240" w:lineRule="auto"/>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lastRenderedPageBreak/>
        <w:t>13- CONSENTIMIENTO</w:t>
      </w:r>
    </w:p>
    <w:p w14:paraId="04636813" w14:textId="77777777" w:rsidR="000540EA" w:rsidRPr="00074AB2" w:rsidRDefault="000540EA" w:rsidP="00074AB2">
      <w:pPr>
        <w:spacing w:after="120" w:line="240" w:lineRule="auto"/>
        <w:jc w:val="both"/>
        <w:rPr>
          <w:rFonts w:ascii="Arial" w:hAnsi="Arial" w:cs="Arial"/>
          <w:noProof/>
        </w:rPr>
      </w:pPr>
      <w:r w:rsidRPr="00074AB2">
        <w:rPr>
          <w:rFonts w:ascii="Arial" w:hAnsi="Arial" w:cs="Arial"/>
          <w:noProof/>
        </w:rPr>
        <w:t xml:space="preserve">YO, D/Dña:  </w:t>
      </w:r>
      <w:r w:rsidRPr="00D35BD1">
        <w:rPr>
          <w:rFonts w:ascii="Arial" w:hAnsi="Arial" w:cs="Arial"/>
          <w:noProof/>
          <w:shd w:val="clear" w:color="auto" w:fill="BFBFBF" w:themeFill="background1" w:themeFillShade="BF"/>
        </w:rPr>
        <w:t xml:space="preserve">                                                                                                                           </w:t>
      </w:r>
      <w:r w:rsidRPr="00074AB2">
        <w:rPr>
          <w:rFonts w:ascii="Arial" w:hAnsi="Arial" w:cs="Arial"/>
          <w:noProof/>
        </w:rPr>
        <w:t>,manifiesto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749C5619" w14:textId="77777777" w:rsidR="000540EA" w:rsidRPr="00074AB2" w:rsidRDefault="000540EA" w:rsidP="00074AB2">
      <w:pPr>
        <w:spacing w:after="120" w:line="240" w:lineRule="auto"/>
        <w:jc w:val="both"/>
        <w:rPr>
          <w:rFonts w:ascii="Arial" w:hAnsi="Arial" w:cs="Arial"/>
          <w:noProof/>
        </w:rPr>
      </w:pPr>
    </w:p>
    <w:p w14:paraId="2C9FFBF0" w14:textId="77777777" w:rsidR="000540EA" w:rsidRPr="00074AB2" w:rsidRDefault="000540EA" w:rsidP="00074AB2">
      <w:pPr>
        <w:spacing w:after="120" w:line="240" w:lineRule="auto"/>
        <w:jc w:val="both"/>
        <w:rPr>
          <w:rFonts w:ascii="Arial" w:hAnsi="Arial" w:cs="Arial"/>
          <w:noProof/>
        </w:rPr>
      </w:pPr>
      <w:r w:rsidRPr="00074AB2">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1090ED99" w14:textId="77777777" w:rsidR="000540EA" w:rsidRPr="00074AB2" w:rsidRDefault="000540EA" w:rsidP="00074AB2">
      <w:pPr>
        <w:spacing w:after="120" w:line="240" w:lineRule="auto"/>
        <w:jc w:val="both"/>
        <w:rPr>
          <w:rFonts w:ascii="Arial" w:hAnsi="Arial" w:cs="Arial"/>
          <w:noProof/>
        </w:rPr>
      </w:pPr>
      <w:r w:rsidRPr="00074AB2">
        <w:rPr>
          <w:rFonts w:ascii="Arial" w:hAnsi="Arial" w:cs="Arial"/>
          <w:noProof/>
        </w:rPr>
        <w:t xml:space="preserve">____SI____NO  Autorizo la conservación y utilización posterior de mis muestras biológicas para investigación relacionada directamente con la enfermedad  que padezco. </w:t>
      </w:r>
    </w:p>
    <w:p w14:paraId="22F7BE08" w14:textId="77777777" w:rsidR="000540EA" w:rsidRPr="00074AB2" w:rsidRDefault="000540EA" w:rsidP="00074AB2">
      <w:pPr>
        <w:spacing w:after="120" w:line="240" w:lineRule="auto"/>
        <w:jc w:val="both"/>
        <w:rPr>
          <w:rFonts w:ascii="Arial" w:hAnsi="Arial" w:cs="Arial"/>
          <w:noProof/>
        </w:rPr>
      </w:pPr>
      <w:r w:rsidRPr="00074AB2">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1541FC45" w14:textId="77777777" w:rsidR="000540EA" w:rsidRPr="00074AB2" w:rsidRDefault="000540EA" w:rsidP="00074AB2">
      <w:pPr>
        <w:spacing w:after="120" w:line="240" w:lineRule="auto"/>
        <w:jc w:val="both"/>
        <w:rPr>
          <w:rFonts w:ascii="Arial" w:hAnsi="Arial" w:cs="Arial"/>
          <w:noProof/>
        </w:rPr>
      </w:pPr>
      <w:r w:rsidRPr="00074AB2">
        <w:rPr>
          <w:rFonts w:ascii="Arial" w:hAnsi="Arial" w:cs="Arial"/>
          <w:noProof/>
        </w:rPr>
        <w:t>____SI____NO Autorizo la utilización de imágenes con fines docentes o de difusión del conocimiento científico.</w:t>
      </w:r>
    </w:p>
    <w:p w14:paraId="1F77A1DC" w14:textId="77777777" w:rsidR="000540EA" w:rsidRPr="00074AB2" w:rsidRDefault="000540EA" w:rsidP="00074AB2">
      <w:pPr>
        <w:autoSpaceDE w:val="0"/>
        <w:autoSpaceDN w:val="0"/>
        <w:adjustRightInd w:val="0"/>
        <w:spacing w:after="120" w:line="240" w:lineRule="auto"/>
        <w:jc w:val="both"/>
        <w:rPr>
          <w:rFonts w:ascii="Arial" w:hAnsi="Arial" w:cs="Arial"/>
          <w:noProof/>
        </w:rPr>
      </w:pPr>
    </w:p>
    <w:p w14:paraId="4B8930A4"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91BD480"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En</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a</w:t>
      </w:r>
      <w:r w:rsidRPr="00074AB2">
        <w:rPr>
          <w:rFonts w:ascii="Arial" w:hAnsi="Arial" w:cs="Arial"/>
          <w:noProof/>
        </w:rPr>
        <w:tab/>
      </w:r>
      <w:r w:rsidRPr="00074AB2">
        <w:rPr>
          <w:rFonts w:ascii="Arial" w:hAnsi="Arial" w:cs="Arial"/>
          <w:noProof/>
        </w:rPr>
        <w:tab/>
        <w:t xml:space="preserve"> de</w:t>
      </w:r>
      <w:r w:rsidRPr="00074AB2">
        <w:rPr>
          <w:rFonts w:ascii="Arial" w:hAnsi="Arial" w:cs="Arial"/>
          <w:noProof/>
        </w:rPr>
        <w:tab/>
      </w:r>
      <w:r w:rsidRPr="00074AB2">
        <w:rPr>
          <w:rFonts w:ascii="Arial" w:hAnsi="Arial" w:cs="Arial"/>
          <w:noProof/>
        </w:rPr>
        <w:tab/>
        <w:t xml:space="preserve"> </w:t>
      </w:r>
      <w:r w:rsidRPr="00074AB2">
        <w:rPr>
          <w:rFonts w:ascii="Arial" w:hAnsi="Arial" w:cs="Arial"/>
          <w:noProof/>
        </w:rPr>
        <w:tab/>
      </w:r>
      <w:r w:rsidRPr="00074AB2">
        <w:rPr>
          <w:rFonts w:ascii="Arial" w:hAnsi="Arial" w:cs="Arial"/>
          <w:noProof/>
        </w:rPr>
        <w:tab/>
        <w:t>de</w:t>
      </w:r>
    </w:p>
    <w:p w14:paraId="6BB412EE"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6472BE5"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EL/LA PACIENTE                 Consentimiento/Visto Bueno de EL/LA REPRESENTANTE LEGAL</w:t>
      </w:r>
    </w:p>
    <w:p w14:paraId="236BDEB6"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C4BC2F5"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1831EDA"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E434FC3"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757B905"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B61B73E"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EBF8D1F"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59593F2"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6599D85"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Fdo.:</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Fdo.:</w:t>
      </w:r>
    </w:p>
    <w:p w14:paraId="26FCB702" w14:textId="77777777" w:rsidR="000540EA" w:rsidRPr="00074AB2" w:rsidRDefault="000540EA" w:rsidP="00074AB2">
      <w:pPr>
        <w:spacing w:after="120" w:line="240" w:lineRule="auto"/>
        <w:jc w:val="both"/>
        <w:rPr>
          <w:rFonts w:ascii="Arial" w:hAnsi="Arial" w:cs="Arial"/>
          <w:noProof/>
        </w:rPr>
      </w:pPr>
    </w:p>
    <w:p w14:paraId="48058A56" w14:textId="77777777" w:rsidR="000540EA" w:rsidRPr="00074AB2" w:rsidRDefault="000540EA" w:rsidP="00074AB2">
      <w:pPr>
        <w:spacing w:after="120" w:line="240" w:lineRule="auto"/>
        <w:jc w:val="both"/>
        <w:rPr>
          <w:rFonts w:ascii="Arial" w:hAnsi="Arial" w:cs="Arial"/>
          <w:noProof/>
        </w:rPr>
      </w:pPr>
    </w:p>
    <w:p w14:paraId="1798F171" w14:textId="77777777" w:rsidR="000540EA" w:rsidRPr="00074AB2" w:rsidRDefault="000540EA" w:rsidP="00074AB2">
      <w:pPr>
        <w:spacing w:after="120" w:line="240" w:lineRule="auto"/>
        <w:jc w:val="both"/>
        <w:rPr>
          <w:rFonts w:ascii="Arial" w:hAnsi="Arial" w:cs="Arial"/>
          <w:noProof/>
        </w:rPr>
      </w:pPr>
    </w:p>
    <w:p w14:paraId="61733A9D" w14:textId="77777777" w:rsidR="000540EA" w:rsidRPr="00074AB2" w:rsidRDefault="000540EA" w:rsidP="00074AB2">
      <w:pPr>
        <w:spacing w:after="120" w:line="240" w:lineRule="auto"/>
        <w:jc w:val="both"/>
        <w:rPr>
          <w:rFonts w:ascii="Arial" w:hAnsi="Arial" w:cs="Arial"/>
          <w:noProof/>
        </w:rPr>
      </w:pPr>
    </w:p>
    <w:p w14:paraId="1C9C8C94" w14:textId="77777777" w:rsidR="000540EA" w:rsidRPr="00074AB2" w:rsidRDefault="000540EA" w:rsidP="00074AB2">
      <w:pPr>
        <w:spacing w:after="120" w:line="240" w:lineRule="auto"/>
        <w:jc w:val="both"/>
        <w:rPr>
          <w:rFonts w:ascii="Arial" w:hAnsi="Arial" w:cs="Arial"/>
          <w:noProof/>
          <w:lang w:val="es-ES_tradnl"/>
        </w:rPr>
      </w:pPr>
      <w:r w:rsidRPr="00074AB2">
        <w:rPr>
          <w:rFonts w:ascii="Arial" w:hAnsi="Arial" w:cs="Arial"/>
          <w:noProof/>
          <w:lang w:val="es-ES_tradnl"/>
        </w:rPr>
        <w:br w:type="page"/>
      </w:r>
    </w:p>
    <w:p w14:paraId="3CC9C0B0" w14:textId="77777777" w:rsidR="000540EA" w:rsidRPr="00074AB2" w:rsidRDefault="000540EA" w:rsidP="00074AB2">
      <w:pPr>
        <w:autoSpaceDE w:val="0"/>
        <w:autoSpaceDN w:val="0"/>
        <w:adjustRightInd w:val="0"/>
        <w:spacing w:after="120" w:line="240" w:lineRule="auto"/>
        <w:jc w:val="both"/>
        <w:rPr>
          <w:rFonts w:ascii="Arial" w:hAnsi="Arial" w:cs="Arial"/>
          <w:b/>
          <w:bCs/>
          <w:noProof/>
          <w:u w:val="single"/>
        </w:rPr>
      </w:pPr>
      <w:r w:rsidRPr="00074AB2">
        <w:rPr>
          <w:rFonts w:ascii="Arial" w:hAnsi="Arial" w:cs="Arial"/>
          <w:b/>
          <w:bCs/>
          <w:noProof/>
          <w:u w:val="single"/>
        </w:rPr>
        <w:lastRenderedPageBreak/>
        <w:t>14- RECHAZO DE LA INTERVENCIÓN</w:t>
      </w:r>
    </w:p>
    <w:p w14:paraId="22F1FF40" w14:textId="77777777" w:rsidR="000540EA" w:rsidRPr="00074AB2" w:rsidRDefault="000540EA" w:rsidP="00074AB2">
      <w:pPr>
        <w:autoSpaceDE w:val="0"/>
        <w:autoSpaceDN w:val="0"/>
        <w:adjustRightInd w:val="0"/>
        <w:spacing w:after="120" w:line="240" w:lineRule="auto"/>
        <w:jc w:val="both"/>
        <w:rPr>
          <w:rFonts w:ascii="Arial" w:hAnsi="Arial" w:cs="Arial"/>
          <w:noProof/>
        </w:rPr>
      </w:pPr>
    </w:p>
    <w:p w14:paraId="38D9EF86" w14:textId="77777777" w:rsidR="000540EA" w:rsidRPr="00074AB2" w:rsidRDefault="000540EA" w:rsidP="00074AB2">
      <w:pPr>
        <w:autoSpaceDE w:val="0"/>
        <w:autoSpaceDN w:val="0"/>
        <w:adjustRightInd w:val="0"/>
        <w:spacing w:after="120" w:line="240" w:lineRule="auto"/>
        <w:jc w:val="both"/>
        <w:rPr>
          <w:rFonts w:ascii="Arial" w:hAnsi="Arial" w:cs="Arial"/>
          <w:noProof/>
        </w:rPr>
      </w:pPr>
      <w:r w:rsidRPr="00074AB2">
        <w:rPr>
          <w:rFonts w:ascii="Arial" w:hAnsi="Arial" w:cs="Arial"/>
          <w:noProof/>
        </w:rPr>
        <w:t>Yo, D/Dña,</w:t>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074AB2">
        <w:rPr>
          <w:rFonts w:ascii="Arial" w:hAnsi="Arial" w:cs="Arial"/>
          <w:noProof/>
        </w:rPr>
        <w:t xml:space="preserve"> no autorizo a la realización de esta intervención. Asumo las consecuencias que de ello puedan derivarse para la salud o la vida.</w:t>
      </w:r>
    </w:p>
    <w:p w14:paraId="1BC6C724" w14:textId="77777777" w:rsidR="000540EA" w:rsidRPr="00074AB2" w:rsidRDefault="000540EA" w:rsidP="00074AB2">
      <w:pPr>
        <w:autoSpaceDE w:val="0"/>
        <w:autoSpaceDN w:val="0"/>
        <w:adjustRightInd w:val="0"/>
        <w:spacing w:after="120" w:line="240" w:lineRule="auto"/>
        <w:jc w:val="both"/>
        <w:rPr>
          <w:rFonts w:ascii="Arial" w:hAnsi="Arial" w:cs="Arial"/>
          <w:noProof/>
        </w:rPr>
      </w:pPr>
    </w:p>
    <w:p w14:paraId="33D2734A"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2" w:name="_Hlk5489939"/>
    </w:p>
    <w:p w14:paraId="2B9DB51A"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En</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a</w:t>
      </w:r>
      <w:r w:rsidRPr="00074AB2">
        <w:rPr>
          <w:rFonts w:ascii="Arial" w:hAnsi="Arial" w:cs="Arial"/>
          <w:noProof/>
        </w:rPr>
        <w:tab/>
        <w:t xml:space="preserve"> </w:t>
      </w:r>
      <w:r w:rsidRPr="00074AB2">
        <w:rPr>
          <w:rFonts w:ascii="Arial" w:hAnsi="Arial" w:cs="Arial"/>
          <w:noProof/>
        </w:rPr>
        <w:tab/>
        <w:t xml:space="preserve"> de</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de</w:t>
      </w:r>
    </w:p>
    <w:p w14:paraId="5C396A67"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1B3E7F5"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EL/LA PACIENTE                 Consentimiento/Visto Bueno de EL/LA REPRESENTANTE LEGAL</w:t>
      </w:r>
    </w:p>
    <w:p w14:paraId="0DD6631F"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4A549D1"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40DC18D"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EC703FC"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3F09225"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F2366BD"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C293D93"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52BECDE"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12AF0E4"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Fdo.:</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Fdo.:</w:t>
      </w:r>
    </w:p>
    <w:bookmarkEnd w:id="2"/>
    <w:p w14:paraId="57683890" w14:textId="77777777" w:rsidR="000540EA" w:rsidRPr="00074AB2" w:rsidRDefault="000540EA" w:rsidP="00074AB2">
      <w:pPr>
        <w:autoSpaceDE w:val="0"/>
        <w:autoSpaceDN w:val="0"/>
        <w:adjustRightInd w:val="0"/>
        <w:spacing w:after="120" w:line="240" w:lineRule="auto"/>
        <w:jc w:val="both"/>
        <w:rPr>
          <w:rFonts w:ascii="Arial" w:hAnsi="Arial" w:cs="Arial"/>
          <w:b/>
          <w:bCs/>
          <w:noProof/>
        </w:rPr>
      </w:pPr>
    </w:p>
    <w:p w14:paraId="544ECF11" w14:textId="77777777" w:rsidR="000540EA" w:rsidRPr="00074AB2" w:rsidRDefault="000540EA" w:rsidP="00074AB2">
      <w:pPr>
        <w:autoSpaceDE w:val="0"/>
        <w:autoSpaceDN w:val="0"/>
        <w:adjustRightInd w:val="0"/>
        <w:spacing w:after="120" w:line="240" w:lineRule="auto"/>
        <w:jc w:val="both"/>
        <w:rPr>
          <w:rFonts w:ascii="Arial" w:hAnsi="Arial" w:cs="Arial"/>
          <w:b/>
          <w:bCs/>
          <w:noProof/>
        </w:rPr>
      </w:pPr>
    </w:p>
    <w:p w14:paraId="6E6AA873" w14:textId="77777777" w:rsidR="000540EA" w:rsidRPr="00074AB2" w:rsidRDefault="000540EA" w:rsidP="00074AB2">
      <w:pPr>
        <w:spacing w:after="120" w:line="240" w:lineRule="auto"/>
        <w:jc w:val="both"/>
        <w:rPr>
          <w:rFonts w:ascii="Arial" w:hAnsi="Arial" w:cs="Arial"/>
          <w:b/>
          <w:bCs/>
          <w:noProof/>
          <w:u w:val="single"/>
        </w:rPr>
      </w:pPr>
      <w:r w:rsidRPr="00074AB2">
        <w:rPr>
          <w:rFonts w:ascii="Arial" w:hAnsi="Arial" w:cs="Arial"/>
          <w:b/>
          <w:bCs/>
          <w:noProof/>
          <w:u w:val="single"/>
        </w:rPr>
        <w:br w:type="page"/>
      </w:r>
    </w:p>
    <w:p w14:paraId="0CCD257D" w14:textId="77777777" w:rsidR="000540EA" w:rsidRPr="00074AB2" w:rsidRDefault="000540EA" w:rsidP="00074AB2">
      <w:pPr>
        <w:autoSpaceDE w:val="0"/>
        <w:autoSpaceDN w:val="0"/>
        <w:adjustRightInd w:val="0"/>
        <w:spacing w:after="120" w:line="240" w:lineRule="auto"/>
        <w:jc w:val="both"/>
        <w:rPr>
          <w:rFonts w:ascii="Arial" w:hAnsi="Arial" w:cs="Arial"/>
          <w:b/>
          <w:bCs/>
          <w:noProof/>
          <w:u w:val="single"/>
        </w:rPr>
      </w:pPr>
      <w:r w:rsidRPr="00074AB2">
        <w:rPr>
          <w:rFonts w:ascii="Arial" w:hAnsi="Arial" w:cs="Arial"/>
          <w:b/>
          <w:bCs/>
          <w:noProof/>
          <w:u w:val="single"/>
        </w:rPr>
        <w:lastRenderedPageBreak/>
        <w:t>15-REVOCACIÓN DEL CONSENTIMIENTO</w:t>
      </w:r>
    </w:p>
    <w:p w14:paraId="3523DA7E" w14:textId="77777777" w:rsidR="000540EA" w:rsidRPr="00074AB2" w:rsidRDefault="000540EA" w:rsidP="00074AB2">
      <w:pPr>
        <w:autoSpaceDE w:val="0"/>
        <w:autoSpaceDN w:val="0"/>
        <w:adjustRightInd w:val="0"/>
        <w:spacing w:after="120" w:line="240" w:lineRule="auto"/>
        <w:jc w:val="both"/>
        <w:rPr>
          <w:rFonts w:ascii="Arial" w:hAnsi="Arial" w:cs="Arial"/>
          <w:noProof/>
        </w:rPr>
      </w:pPr>
    </w:p>
    <w:p w14:paraId="3B81E273" w14:textId="77777777" w:rsidR="000540EA" w:rsidRPr="00074AB2" w:rsidRDefault="000540EA" w:rsidP="00074AB2">
      <w:pPr>
        <w:autoSpaceDE w:val="0"/>
        <w:autoSpaceDN w:val="0"/>
        <w:adjustRightInd w:val="0"/>
        <w:spacing w:after="120" w:line="240" w:lineRule="auto"/>
        <w:jc w:val="both"/>
        <w:rPr>
          <w:rFonts w:ascii="Arial" w:hAnsi="Arial" w:cs="Arial"/>
          <w:noProof/>
        </w:rPr>
      </w:pPr>
      <w:r w:rsidRPr="00074AB2">
        <w:rPr>
          <w:rFonts w:ascii="Arial" w:hAnsi="Arial" w:cs="Arial"/>
          <w:noProof/>
        </w:rPr>
        <w:t>Yo, D/Dña,</w:t>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074AB2">
        <w:rPr>
          <w:rFonts w:ascii="Arial" w:hAnsi="Arial" w:cs="Arial"/>
          <w:noProof/>
        </w:rPr>
        <w:t xml:space="preserve"> de forma libre y consciente he decidido retirar el consentimiento para esta intervención. Asumo las consecuencias que de ello puedan derivarse para la salud o la vida.</w:t>
      </w:r>
    </w:p>
    <w:p w14:paraId="00D924FB" w14:textId="77777777" w:rsidR="000540EA" w:rsidRPr="00074AB2" w:rsidRDefault="000540EA" w:rsidP="00074AB2">
      <w:pPr>
        <w:autoSpaceDE w:val="0"/>
        <w:autoSpaceDN w:val="0"/>
        <w:adjustRightInd w:val="0"/>
        <w:spacing w:after="120" w:line="240" w:lineRule="auto"/>
        <w:jc w:val="both"/>
        <w:rPr>
          <w:rFonts w:ascii="Arial" w:hAnsi="Arial" w:cs="Arial"/>
          <w:noProof/>
        </w:rPr>
      </w:pPr>
    </w:p>
    <w:p w14:paraId="256C6470"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A55D975"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 xml:space="preserve">En    </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a</w:t>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de</w:t>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de</w:t>
      </w:r>
    </w:p>
    <w:p w14:paraId="5A842865"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B0E8668"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EL/LA PACIENTE</w:t>
      </w:r>
      <w:r w:rsidRPr="00074AB2">
        <w:rPr>
          <w:rFonts w:ascii="Arial" w:hAnsi="Arial" w:cs="Arial"/>
          <w:noProof/>
        </w:rPr>
        <w:tab/>
        <w:t xml:space="preserve">       Consentimiento/Visto Bueno de EL/LA REPRESENTANTE LEGAL</w:t>
      </w:r>
    </w:p>
    <w:p w14:paraId="174703D9"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A6B5AED"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38BE754"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93641F4"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18D0F92"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B9B3D63"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D8EE7A3"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E594EE7"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334C2F7" w14:textId="77777777" w:rsidR="000540EA" w:rsidRPr="00074AB2" w:rsidRDefault="000540EA" w:rsidP="00074AB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Fdo.:</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Fdo.:</w:t>
      </w:r>
    </w:p>
    <w:p w14:paraId="7A286FC5" w14:textId="77777777" w:rsidR="000540EA" w:rsidRPr="00074AB2" w:rsidRDefault="000540EA" w:rsidP="00074AB2">
      <w:pPr>
        <w:autoSpaceDE w:val="0"/>
        <w:autoSpaceDN w:val="0"/>
        <w:adjustRightInd w:val="0"/>
        <w:spacing w:after="120" w:line="240" w:lineRule="auto"/>
        <w:jc w:val="both"/>
        <w:rPr>
          <w:rFonts w:ascii="Arial" w:hAnsi="Arial" w:cs="Arial"/>
          <w:noProof/>
          <w:lang w:val="es-ES_tradnl"/>
        </w:rPr>
      </w:pPr>
    </w:p>
    <w:p w14:paraId="7C54C3EF" w14:textId="77777777" w:rsidR="000540EA" w:rsidRPr="00074AB2" w:rsidRDefault="000540EA" w:rsidP="00074AB2">
      <w:pPr>
        <w:autoSpaceDE w:val="0"/>
        <w:autoSpaceDN w:val="0"/>
        <w:adjustRightInd w:val="0"/>
        <w:spacing w:after="120" w:line="240" w:lineRule="auto"/>
        <w:jc w:val="both"/>
        <w:rPr>
          <w:rFonts w:ascii="Arial" w:hAnsi="Arial" w:cs="Arial"/>
          <w:noProof/>
          <w:lang w:val="es-ES_tradnl"/>
        </w:rPr>
      </w:pPr>
    </w:p>
    <w:p w14:paraId="5AEDB344" w14:textId="77777777" w:rsidR="000540EA" w:rsidRPr="00074AB2" w:rsidRDefault="000540EA" w:rsidP="00074AB2">
      <w:pPr>
        <w:autoSpaceDE w:val="0"/>
        <w:autoSpaceDN w:val="0"/>
        <w:adjustRightInd w:val="0"/>
        <w:spacing w:after="120" w:line="240" w:lineRule="auto"/>
        <w:jc w:val="both"/>
        <w:rPr>
          <w:rFonts w:ascii="Arial" w:hAnsi="Arial" w:cs="Arial"/>
          <w:noProof/>
          <w:lang w:val="es-ES_tradnl"/>
        </w:rPr>
      </w:pPr>
    </w:p>
    <w:p w14:paraId="6C0312E3" w14:textId="77777777" w:rsidR="000540EA" w:rsidRPr="00074AB2" w:rsidRDefault="000540EA" w:rsidP="00074AB2">
      <w:pPr>
        <w:autoSpaceDE w:val="0"/>
        <w:autoSpaceDN w:val="0"/>
        <w:adjustRightInd w:val="0"/>
        <w:spacing w:after="120" w:line="240" w:lineRule="auto"/>
        <w:jc w:val="both"/>
        <w:rPr>
          <w:rFonts w:ascii="Arial" w:hAnsi="Arial" w:cs="Arial"/>
          <w:noProof/>
          <w:lang w:val="es-ES_tradnl"/>
        </w:rPr>
      </w:pPr>
    </w:p>
    <w:sectPr w:rsidR="000540EA" w:rsidRPr="00074AB2"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6BCD3" w14:textId="77777777" w:rsidR="005B6D74" w:rsidRDefault="005B6D74" w:rsidP="00430541">
      <w:pPr>
        <w:spacing w:after="0" w:line="240" w:lineRule="auto"/>
      </w:pPr>
      <w:r>
        <w:separator/>
      </w:r>
    </w:p>
  </w:endnote>
  <w:endnote w:type="continuationSeparator" w:id="0">
    <w:p w14:paraId="7CE43747" w14:textId="77777777" w:rsidR="005B6D74" w:rsidRDefault="005B6D74"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2342E" w14:textId="77777777" w:rsidR="00A60D2E" w:rsidRDefault="00A60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29A0" w14:textId="77777777" w:rsidR="000540EA" w:rsidRPr="004F3793" w:rsidRDefault="000540EA" w:rsidP="000540EA">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TRATAMIENTO TROMBÓLISIS FÁRMACO MECÁNICA arterial </w:t>
    </w:r>
    <w:r>
      <w:rPr>
        <w:rFonts w:ascii="Arial" w:hAnsi="Arial" w:cs="Arial"/>
        <w:b/>
        <w:caps/>
        <w:sz w:val="20"/>
        <w:szCs w:val="20"/>
      </w:rPr>
      <w:tab/>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4</w:t>
    </w:r>
    <w:r w:rsidRPr="004F3793">
      <w:rPr>
        <w:rFonts w:ascii="Arial" w:hAnsi="Arial" w:cs="Arial"/>
        <w:b/>
        <w:caps/>
        <w:sz w:val="20"/>
        <w:szCs w:val="20"/>
      </w:rPr>
      <w:fldChar w:fldCharType="end"/>
    </w:r>
  </w:p>
  <w:p w14:paraId="4E23990B" w14:textId="77777777" w:rsidR="000540EA" w:rsidRPr="000540EA" w:rsidRDefault="000540EA">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20D39" w14:textId="77777777" w:rsidR="00A60D2E" w:rsidRDefault="00A60D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E1566" w14:textId="77777777" w:rsidR="005B6D74" w:rsidRDefault="005B6D74" w:rsidP="00430541">
      <w:pPr>
        <w:spacing w:after="0" w:line="240" w:lineRule="auto"/>
      </w:pPr>
      <w:r>
        <w:separator/>
      </w:r>
    </w:p>
  </w:footnote>
  <w:footnote w:type="continuationSeparator" w:id="0">
    <w:p w14:paraId="77A3763D" w14:textId="77777777" w:rsidR="005B6D74" w:rsidRDefault="005B6D74"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1A0A" w14:textId="77777777" w:rsidR="00A60D2E" w:rsidRDefault="00A60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60E4" w14:textId="77777777" w:rsidR="00EB434F" w:rsidRPr="00601268" w:rsidRDefault="00EB434F" w:rsidP="00EB434F">
    <w:pPr>
      <w:pStyle w:val="Encabezado"/>
      <w:jc w:val="center"/>
      <w:rPr>
        <w:sz w:val="28"/>
        <w:szCs w:val="28"/>
      </w:rPr>
    </w:pPr>
    <w:r w:rsidRPr="00601268">
      <w:rPr>
        <w:sz w:val="28"/>
        <w:szCs w:val="28"/>
      </w:rPr>
      <w:t>HOSPITAL:________________________SERVICIO: CIRUGÍA CARDIOVASCULAR</w:t>
    </w:r>
  </w:p>
  <w:p w14:paraId="6780B7A2" w14:textId="77777777" w:rsidR="00EB434F" w:rsidRDefault="00EB434F" w:rsidP="00EB434F">
    <w:pPr>
      <w:pStyle w:val="Encabezado"/>
      <w:jc w:val="center"/>
      <w:rPr>
        <w:sz w:val="32"/>
        <w:szCs w:val="32"/>
      </w:rPr>
    </w:pPr>
    <w:r>
      <w:rPr>
        <w:sz w:val="32"/>
        <w:szCs w:val="32"/>
      </w:rPr>
      <w:t xml:space="preserve">INFORMACIÓN Y </w:t>
    </w:r>
    <w:r w:rsidRPr="009B79D0">
      <w:rPr>
        <w:sz w:val="32"/>
        <w:szCs w:val="32"/>
      </w:rPr>
      <w:t>CONSENTIMIENTO INFORMADO</w:t>
    </w:r>
  </w:p>
  <w:p w14:paraId="3769C920"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FA87" w14:textId="77777777" w:rsidR="00A60D2E" w:rsidRDefault="00A60D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Ttulo3"/>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Wingdings" w:hAnsi="Wingdings"/>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DE07175"/>
    <w:multiLevelType w:val="hybridMultilevel"/>
    <w:tmpl w:val="DEBC6B14"/>
    <w:lvl w:ilvl="0" w:tplc="7BF84F4E">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0AA752F"/>
    <w:multiLevelType w:val="hybridMultilevel"/>
    <w:tmpl w:val="A7E23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A6697E"/>
    <w:multiLevelType w:val="hybridMultilevel"/>
    <w:tmpl w:val="B9C0B2B2"/>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B7B56F0"/>
    <w:multiLevelType w:val="hybridMultilevel"/>
    <w:tmpl w:val="DFBE2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E55088"/>
    <w:multiLevelType w:val="hybridMultilevel"/>
    <w:tmpl w:val="8898AF76"/>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35A1114"/>
    <w:multiLevelType w:val="hybridMultilevel"/>
    <w:tmpl w:val="A8D6A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7C07DB"/>
    <w:multiLevelType w:val="hybridMultilevel"/>
    <w:tmpl w:val="1B840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E07BC"/>
    <w:multiLevelType w:val="hybridMultilevel"/>
    <w:tmpl w:val="D256AB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CB90C11"/>
    <w:multiLevelType w:val="hybridMultilevel"/>
    <w:tmpl w:val="1EC49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2C73F2"/>
    <w:multiLevelType w:val="hybridMultilevel"/>
    <w:tmpl w:val="B8DA2B6E"/>
    <w:lvl w:ilvl="0" w:tplc="00000005">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8D74D0B"/>
    <w:multiLevelType w:val="hybridMultilevel"/>
    <w:tmpl w:val="C7C686BA"/>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DD716BE"/>
    <w:multiLevelType w:val="hybridMultilevel"/>
    <w:tmpl w:val="E812B38C"/>
    <w:lvl w:ilvl="0" w:tplc="00000005">
      <w:start w:val="1"/>
      <w:numFmt w:val="bullet"/>
      <w:lvlText w:val=""/>
      <w:lvlJc w:val="left"/>
      <w:pPr>
        <w:ind w:left="720" w:hanging="360"/>
      </w:pPr>
      <w:rPr>
        <w:rFonts w:ascii="Wingdings" w:hAnsi="Wingdings"/>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C9117B3"/>
    <w:multiLevelType w:val="hybridMultilevel"/>
    <w:tmpl w:val="E6AABB44"/>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2"/>
  </w:num>
  <w:num w:numId="5">
    <w:abstractNumId w:val="3"/>
  </w:num>
  <w:num w:numId="6">
    <w:abstractNumId w:val="4"/>
  </w:num>
  <w:num w:numId="7">
    <w:abstractNumId w:val="5"/>
  </w:num>
  <w:num w:numId="8">
    <w:abstractNumId w:val="18"/>
  </w:num>
  <w:num w:numId="9">
    <w:abstractNumId w:val="15"/>
  </w:num>
  <w:num w:numId="10">
    <w:abstractNumId w:val="9"/>
  </w:num>
  <w:num w:numId="11">
    <w:abstractNumId w:val="7"/>
  </w:num>
  <w:num w:numId="12">
    <w:abstractNumId w:val="16"/>
  </w:num>
  <w:num w:numId="13">
    <w:abstractNumId w:val="14"/>
  </w:num>
  <w:num w:numId="14">
    <w:abstractNumId w:val="17"/>
  </w:num>
  <w:num w:numId="15">
    <w:abstractNumId w:val="13"/>
  </w:num>
  <w:num w:numId="16">
    <w:abstractNumId w:val="8"/>
  </w:num>
  <w:num w:numId="17">
    <w:abstractNumId w:val="10"/>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6"/>
    <w:rsid w:val="000228C8"/>
    <w:rsid w:val="000540EA"/>
    <w:rsid w:val="00074AB2"/>
    <w:rsid w:val="000C618E"/>
    <w:rsid w:val="000F6865"/>
    <w:rsid w:val="00107A08"/>
    <w:rsid w:val="001267E4"/>
    <w:rsid w:val="00137DC3"/>
    <w:rsid w:val="00166130"/>
    <w:rsid w:val="00181C98"/>
    <w:rsid w:val="002839D1"/>
    <w:rsid w:val="002F690D"/>
    <w:rsid w:val="002F7EAF"/>
    <w:rsid w:val="003871B8"/>
    <w:rsid w:val="003F48CE"/>
    <w:rsid w:val="004063D9"/>
    <w:rsid w:val="00430541"/>
    <w:rsid w:val="00445763"/>
    <w:rsid w:val="004A3993"/>
    <w:rsid w:val="004F2C49"/>
    <w:rsid w:val="0051025C"/>
    <w:rsid w:val="00520DBC"/>
    <w:rsid w:val="00574FCC"/>
    <w:rsid w:val="005809C1"/>
    <w:rsid w:val="00581C4F"/>
    <w:rsid w:val="005B2C90"/>
    <w:rsid w:val="005B6D74"/>
    <w:rsid w:val="005D672A"/>
    <w:rsid w:val="006408F5"/>
    <w:rsid w:val="006B1A54"/>
    <w:rsid w:val="007362A1"/>
    <w:rsid w:val="00761023"/>
    <w:rsid w:val="00792C89"/>
    <w:rsid w:val="007E5F03"/>
    <w:rsid w:val="008439CD"/>
    <w:rsid w:val="008F48BA"/>
    <w:rsid w:val="009253EF"/>
    <w:rsid w:val="009B4DD9"/>
    <w:rsid w:val="009B79D0"/>
    <w:rsid w:val="009E26ED"/>
    <w:rsid w:val="00A4193B"/>
    <w:rsid w:val="00A427F6"/>
    <w:rsid w:val="00A60D2E"/>
    <w:rsid w:val="00A646DD"/>
    <w:rsid w:val="00A96126"/>
    <w:rsid w:val="00AB4FED"/>
    <w:rsid w:val="00AF3D27"/>
    <w:rsid w:val="00B15E42"/>
    <w:rsid w:val="00B1622E"/>
    <w:rsid w:val="00BB6C4C"/>
    <w:rsid w:val="00BC5088"/>
    <w:rsid w:val="00BF0B6B"/>
    <w:rsid w:val="00C150A7"/>
    <w:rsid w:val="00C64965"/>
    <w:rsid w:val="00C676AF"/>
    <w:rsid w:val="00C83D89"/>
    <w:rsid w:val="00CC2841"/>
    <w:rsid w:val="00CD20E7"/>
    <w:rsid w:val="00CD496D"/>
    <w:rsid w:val="00D35BD1"/>
    <w:rsid w:val="00D67454"/>
    <w:rsid w:val="00D80261"/>
    <w:rsid w:val="00DA2897"/>
    <w:rsid w:val="00DD0247"/>
    <w:rsid w:val="00DF6C0C"/>
    <w:rsid w:val="00E03116"/>
    <w:rsid w:val="00EB434F"/>
    <w:rsid w:val="00EC6476"/>
    <w:rsid w:val="00ED4D8E"/>
    <w:rsid w:val="00F126AC"/>
    <w:rsid w:val="00F67EDF"/>
    <w:rsid w:val="00F702D9"/>
    <w:rsid w:val="00F952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40691"/>
  <w15:chartTrackingRefBased/>
  <w15:docId w15:val="{E12D10B4-447E-4C91-A84E-1BFEE23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paragraph" w:styleId="Ttulo3">
    <w:name w:val="heading 3"/>
    <w:basedOn w:val="Normal"/>
    <w:next w:val="Normal"/>
    <w:link w:val="Ttulo3Car"/>
    <w:qFormat/>
    <w:rsid w:val="00AB4FED"/>
    <w:pPr>
      <w:keepNext/>
      <w:numPr>
        <w:ilvl w:val="2"/>
        <w:numId w:val="1"/>
      </w:numPr>
      <w:tabs>
        <w:tab w:val="left" w:pos="227"/>
      </w:tabs>
      <w:suppressAutoHyphens/>
      <w:spacing w:before="60" w:after="60" w:line="240" w:lineRule="auto"/>
      <w:ind w:left="227" w:hanging="227"/>
      <w:outlineLvl w:val="2"/>
    </w:pPr>
    <w:rPr>
      <w:rFonts w:ascii="Arial" w:eastAsia="Times New Roman" w:hAnsi="Arial"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Prrafodelista">
    <w:name w:val="List Paragraph"/>
    <w:basedOn w:val="Normal"/>
    <w:uiPriority w:val="34"/>
    <w:qFormat/>
    <w:rsid w:val="00C150A7"/>
    <w:pPr>
      <w:ind w:left="720"/>
      <w:contextualSpacing/>
    </w:pPr>
  </w:style>
  <w:style w:type="paragraph" w:styleId="Textosinformato">
    <w:name w:val="Plain Text"/>
    <w:basedOn w:val="Normal"/>
    <w:link w:val="TextosinformatoCar"/>
    <w:rsid w:val="00C150A7"/>
    <w:pPr>
      <w:suppressAutoHyphens/>
      <w:spacing w:after="0" w:line="240" w:lineRule="auto"/>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C150A7"/>
    <w:rPr>
      <w:rFonts w:ascii="Courier New" w:eastAsia="Times New Roman" w:hAnsi="Courier New" w:cs="Times New Roman"/>
      <w:sz w:val="20"/>
      <w:szCs w:val="20"/>
      <w:lang w:eastAsia="ar-SA"/>
    </w:rPr>
  </w:style>
  <w:style w:type="character" w:customStyle="1" w:styleId="Ttulo3Car">
    <w:name w:val="Título 3 Car"/>
    <w:basedOn w:val="Fuentedeprrafopredeter"/>
    <w:link w:val="Ttulo3"/>
    <w:rsid w:val="00AB4FED"/>
    <w:rPr>
      <w:rFonts w:ascii="Arial" w:eastAsia="Times New Roman" w:hAnsi="Arial" w:cs="Times New Roman"/>
      <w:sz w:val="20"/>
      <w:szCs w:val="20"/>
      <w:lang w:eastAsia="ar-SA"/>
    </w:rPr>
  </w:style>
  <w:style w:type="paragraph" w:customStyle="1" w:styleId="Sangra2detindependiente1">
    <w:name w:val="Sangría 2 de t. independiente1"/>
    <w:basedOn w:val="Normal"/>
    <w:rsid w:val="008F48BA"/>
    <w:pPr>
      <w:suppressAutoHyphens/>
      <w:spacing w:after="0" w:line="240" w:lineRule="auto"/>
      <w:ind w:firstLine="709"/>
      <w:jc w:val="both"/>
    </w:pPr>
    <w:rPr>
      <w:rFonts w:ascii="Arial" w:eastAsia="Times New Roman" w:hAnsi="Arial" w:cs="Times New Roman"/>
      <w:sz w:val="20"/>
      <w:szCs w:val="20"/>
      <w:lang w:eastAsia="ar-SA"/>
    </w:rPr>
  </w:style>
  <w:style w:type="paragraph" w:styleId="Textodebloque">
    <w:name w:val="Block Text"/>
    <w:basedOn w:val="Normal"/>
    <w:rsid w:val="004A3993"/>
    <w:pPr>
      <w:suppressAutoHyphens/>
      <w:spacing w:after="0" w:line="240" w:lineRule="auto"/>
      <w:ind w:left="142" w:right="111" w:firstLine="567"/>
      <w:jc w:val="both"/>
    </w:pPr>
    <w:rPr>
      <w:rFonts w:ascii="Arial" w:eastAsia="Times New Roman" w:hAnsi="Arial" w:cs="Times New Roman"/>
      <w:sz w:val="20"/>
      <w:szCs w:val="20"/>
      <w:lang w:eastAsia="ar-SA"/>
    </w:rPr>
  </w:style>
  <w:style w:type="paragraph" w:styleId="Textodeglobo">
    <w:name w:val="Balloon Text"/>
    <w:basedOn w:val="Normal"/>
    <w:link w:val="TextodegloboCar"/>
    <w:uiPriority w:val="99"/>
    <w:semiHidden/>
    <w:unhideWhenUsed/>
    <w:rsid w:val="00C676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2315</Words>
  <Characters>12738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12</cp:revision>
  <dcterms:created xsi:type="dcterms:W3CDTF">2019-04-18T16:23:00Z</dcterms:created>
  <dcterms:modified xsi:type="dcterms:W3CDTF">2021-02-23T20:33:00Z</dcterms:modified>
</cp:coreProperties>
</file>